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B4" w:rsidRDefault="002638B4" w:rsidP="002638B4">
      <w:pPr>
        <w:ind w:left="6096" w:hanging="6096"/>
        <w:jc w:val="both"/>
      </w:pPr>
      <w:r>
        <w:t xml:space="preserve">Муниципальное образовательное учреждение </w:t>
      </w:r>
      <w:proofErr w:type="gramStart"/>
      <w:r>
        <w:t>средняя</w:t>
      </w:r>
      <w:proofErr w:type="gramEnd"/>
      <w:r>
        <w:t xml:space="preserve"> общеобразовательная </w:t>
      </w:r>
    </w:p>
    <w:p w:rsidR="002638B4" w:rsidRDefault="002638B4" w:rsidP="002638B4">
      <w:pPr>
        <w:ind w:left="6096" w:hanging="6096"/>
        <w:jc w:val="center"/>
      </w:pPr>
      <w:r>
        <w:t xml:space="preserve">школа </w:t>
      </w:r>
      <w:proofErr w:type="spellStart"/>
      <w:r>
        <w:t>с</w:t>
      </w:r>
      <w:proofErr w:type="gramStart"/>
      <w:r>
        <w:t>.Н</w:t>
      </w:r>
      <w:proofErr w:type="gramEnd"/>
      <w:r>
        <w:t>огкау</w:t>
      </w:r>
      <w:proofErr w:type="spellEnd"/>
    </w:p>
    <w:p w:rsidR="002638B4" w:rsidRDefault="002638B4" w:rsidP="002638B4">
      <w:pPr>
        <w:ind w:left="6096" w:hanging="6096"/>
      </w:pPr>
    </w:p>
    <w:p w:rsidR="002638B4" w:rsidRDefault="002638B4" w:rsidP="002638B4">
      <w:pPr>
        <w:ind w:left="6096" w:hanging="6096"/>
      </w:pPr>
    </w:p>
    <w:p w:rsidR="002638B4" w:rsidRDefault="002638B4" w:rsidP="002638B4">
      <w:pPr>
        <w:ind w:left="6096" w:hanging="6096"/>
      </w:pPr>
      <w:r>
        <w:t xml:space="preserve">Принято на </w:t>
      </w:r>
      <w:proofErr w:type="gramStart"/>
      <w:r>
        <w:t>заседании                                                                Составлено на</w:t>
      </w:r>
      <w:proofErr w:type="gramEnd"/>
      <w:r>
        <w:t xml:space="preserve"> основе</w:t>
      </w:r>
    </w:p>
    <w:p w:rsidR="002638B4" w:rsidRDefault="002638B4" w:rsidP="002638B4">
      <w:r>
        <w:t xml:space="preserve">педагогического  совета </w:t>
      </w:r>
      <w:r w:rsidR="0090095E">
        <w:t>№</w:t>
      </w:r>
      <w:r>
        <w:t xml:space="preserve">                                       </w:t>
      </w:r>
      <w:r w:rsidR="0090095E">
        <w:t xml:space="preserve">                </w:t>
      </w:r>
      <w:r>
        <w:t xml:space="preserve"> государственной программы</w:t>
      </w:r>
    </w:p>
    <w:p w:rsidR="002638B4" w:rsidRDefault="0090095E" w:rsidP="002638B4">
      <w:r>
        <w:t>«____» __________20</w:t>
      </w:r>
      <w:r w:rsidR="002638B4">
        <w:t xml:space="preserve">__г.                                               </w:t>
      </w:r>
      <w:r>
        <w:t xml:space="preserve">        </w:t>
      </w:r>
    </w:p>
    <w:p w:rsidR="002638B4" w:rsidRDefault="002638B4" w:rsidP="002638B4">
      <w:pPr>
        <w:jc w:val="center"/>
      </w:pPr>
      <w:r>
        <w:t xml:space="preserve">                                             </w:t>
      </w:r>
      <w:r w:rsidR="0090095E">
        <w:t xml:space="preserve">                   </w:t>
      </w:r>
    </w:p>
    <w:p w:rsidR="002638B4" w:rsidRDefault="002638B4" w:rsidP="002638B4"/>
    <w:p w:rsidR="002638B4" w:rsidRDefault="002638B4" w:rsidP="002638B4"/>
    <w:p w:rsidR="002638B4" w:rsidRDefault="002638B4" w:rsidP="002638B4">
      <w:r>
        <w:t>Утверждаю</w:t>
      </w:r>
    </w:p>
    <w:p w:rsidR="002638B4" w:rsidRDefault="00EA24AA" w:rsidP="002638B4">
      <w:r>
        <w:t>Директор школы</w:t>
      </w:r>
    </w:p>
    <w:p w:rsidR="002638B4" w:rsidRDefault="002638B4" w:rsidP="002638B4">
      <w:r>
        <w:t>__</w:t>
      </w:r>
      <w:r w:rsidR="0090095E">
        <w:t xml:space="preserve">______________ </w:t>
      </w:r>
    </w:p>
    <w:p w:rsidR="002638B4" w:rsidRDefault="0090095E" w:rsidP="002638B4">
      <w:r>
        <w:t>«____» ________20</w:t>
      </w:r>
      <w:r w:rsidR="002638B4">
        <w:t>___г.</w:t>
      </w:r>
    </w:p>
    <w:p w:rsidR="002638B4" w:rsidRDefault="002638B4" w:rsidP="002638B4"/>
    <w:p w:rsidR="002638B4" w:rsidRDefault="002638B4" w:rsidP="002638B4"/>
    <w:p w:rsidR="002638B4" w:rsidRDefault="002638B4" w:rsidP="002638B4"/>
    <w:p w:rsidR="002638B4" w:rsidRDefault="002638B4" w:rsidP="002638B4"/>
    <w:p w:rsidR="002638B4" w:rsidRDefault="002638B4" w:rsidP="002638B4"/>
    <w:p w:rsidR="002638B4" w:rsidRDefault="002638B4" w:rsidP="002638B4"/>
    <w:p w:rsidR="002638B4" w:rsidRDefault="002638B4" w:rsidP="002638B4"/>
    <w:p w:rsidR="002638B4" w:rsidRPr="006A5D37" w:rsidRDefault="002638B4" w:rsidP="002638B4">
      <w:pPr>
        <w:jc w:val="center"/>
        <w:rPr>
          <w:b/>
          <w:sz w:val="40"/>
          <w:szCs w:val="40"/>
        </w:rPr>
      </w:pPr>
      <w:r w:rsidRPr="006A5D37">
        <w:rPr>
          <w:b/>
          <w:sz w:val="40"/>
          <w:szCs w:val="40"/>
        </w:rPr>
        <w:t>Образовательная программа</w:t>
      </w:r>
    </w:p>
    <w:p w:rsidR="002638B4" w:rsidRPr="006A5D37" w:rsidRDefault="00EA24AA" w:rsidP="002638B4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внеурочной деятельности</w:t>
      </w:r>
      <w:r w:rsidR="002638B4" w:rsidRPr="006A5D37">
        <w:rPr>
          <w:b/>
          <w:sz w:val="40"/>
          <w:szCs w:val="40"/>
        </w:rPr>
        <w:t xml:space="preserve"> детей</w:t>
      </w:r>
      <w:r>
        <w:rPr>
          <w:b/>
          <w:sz w:val="40"/>
          <w:szCs w:val="40"/>
        </w:rPr>
        <w:t xml:space="preserve"> 1-го класса</w:t>
      </w:r>
    </w:p>
    <w:p w:rsidR="002638B4" w:rsidRPr="006A5D37" w:rsidRDefault="002638B4" w:rsidP="002638B4">
      <w:pPr>
        <w:jc w:val="center"/>
        <w:rPr>
          <w:b/>
          <w:i/>
          <w:sz w:val="52"/>
          <w:szCs w:val="52"/>
        </w:rPr>
      </w:pPr>
      <w:r w:rsidRPr="006A5D37">
        <w:rPr>
          <w:b/>
          <w:i/>
          <w:sz w:val="52"/>
          <w:szCs w:val="52"/>
        </w:rPr>
        <w:t>Вокал</w:t>
      </w:r>
      <w:r w:rsidR="00EA24AA">
        <w:rPr>
          <w:b/>
          <w:i/>
          <w:sz w:val="52"/>
          <w:szCs w:val="52"/>
        </w:rPr>
        <w:t>ьно-хореографической студии</w:t>
      </w:r>
      <w:r>
        <w:rPr>
          <w:b/>
          <w:i/>
          <w:sz w:val="52"/>
          <w:szCs w:val="52"/>
        </w:rPr>
        <w:t xml:space="preserve"> «</w:t>
      </w:r>
      <w:proofErr w:type="spellStart"/>
      <w:r>
        <w:rPr>
          <w:b/>
          <w:i/>
          <w:sz w:val="52"/>
          <w:szCs w:val="52"/>
        </w:rPr>
        <w:t>Аланика</w:t>
      </w:r>
      <w:proofErr w:type="spellEnd"/>
      <w:r w:rsidRPr="006A5D37">
        <w:rPr>
          <w:b/>
          <w:i/>
          <w:sz w:val="52"/>
          <w:szCs w:val="52"/>
        </w:rPr>
        <w:t>»</w:t>
      </w:r>
    </w:p>
    <w:p w:rsidR="002638B4" w:rsidRPr="006A5D37" w:rsidRDefault="002638B4" w:rsidP="002638B4">
      <w:pPr>
        <w:tabs>
          <w:tab w:val="left" w:pos="564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рассчитана на 1-й год обучения для детей 6-7 лет)</w:t>
      </w:r>
      <w:proofErr w:type="gramEnd"/>
    </w:p>
    <w:p w:rsidR="002638B4" w:rsidRDefault="002638B4" w:rsidP="002638B4">
      <w:pPr>
        <w:tabs>
          <w:tab w:val="left" w:pos="5640"/>
        </w:tabs>
        <w:jc w:val="center"/>
        <w:rPr>
          <w:b/>
          <w:sz w:val="44"/>
          <w:szCs w:val="44"/>
        </w:rPr>
      </w:pPr>
    </w:p>
    <w:p w:rsidR="002638B4" w:rsidRDefault="002638B4" w:rsidP="002638B4">
      <w:pPr>
        <w:tabs>
          <w:tab w:val="left" w:pos="5640"/>
        </w:tabs>
        <w:rPr>
          <w:b/>
          <w:sz w:val="44"/>
          <w:szCs w:val="44"/>
        </w:rPr>
      </w:pPr>
    </w:p>
    <w:p w:rsidR="002638B4" w:rsidRPr="006A5D37" w:rsidRDefault="002638B4" w:rsidP="00EA24AA">
      <w:pPr>
        <w:tabs>
          <w:tab w:val="left" w:pos="5640"/>
        </w:tabs>
        <w:jc w:val="center"/>
        <w:rPr>
          <w:sz w:val="28"/>
          <w:szCs w:val="28"/>
        </w:rPr>
      </w:pPr>
      <w:r w:rsidRPr="006A5D3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                        </w:t>
      </w:r>
      <w:r w:rsidRPr="006A5D37">
        <w:rPr>
          <w:sz w:val="28"/>
          <w:szCs w:val="28"/>
        </w:rPr>
        <w:t xml:space="preserve">  Составитель:</w:t>
      </w:r>
    </w:p>
    <w:p w:rsidR="002638B4" w:rsidRPr="008B6E1E" w:rsidRDefault="002638B4" w:rsidP="002638B4">
      <w:pPr>
        <w:tabs>
          <w:tab w:val="left" w:pos="5640"/>
        </w:tabs>
        <w:jc w:val="right"/>
        <w:rPr>
          <w:b/>
          <w:sz w:val="40"/>
          <w:szCs w:val="40"/>
        </w:rPr>
      </w:pPr>
    </w:p>
    <w:p w:rsidR="002638B4" w:rsidRDefault="002638B4" w:rsidP="002638B4">
      <w:pPr>
        <w:tabs>
          <w:tab w:val="left" w:pos="5640"/>
        </w:tabs>
        <w:jc w:val="right"/>
        <w:rPr>
          <w:sz w:val="28"/>
          <w:szCs w:val="28"/>
        </w:rPr>
      </w:pPr>
      <w:r w:rsidRPr="006A5D37">
        <w:rPr>
          <w:sz w:val="28"/>
          <w:szCs w:val="28"/>
        </w:rPr>
        <w:t xml:space="preserve">педагог дополнительного образования </w:t>
      </w:r>
    </w:p>
    <w:p w:rsidR="002638B4" w:rsidRPr="006A5D37" w:rsidRDefault="005605E2" w:rsidP="002638B4">
      <w:pPr>
        <w:tabs>
          <w:tab w:val="left" w:pos="56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первой</w:t>
      </w:r>
      <w:r w:rsidR="002638B4">
        <w:rPr>
          <w:sz w:val="28"/>
          <w:szCs w:val="28"/>
        </w:rPr>
        <w:t xml:space="preserve"> квалификационной категории</w:t>
      </w:r>
      <w:r w:rsidR="002638B4" w:rsidRPr="006A5D37">
        <w:rPr>
          <w:sz w:val="28"/>
          <w:szCs w:val="28"/>
        </w:rPr>
        <w:t xml:space="preserve">                                                                       </w:t>
      </w:r>
    </w:p>
    <w:p w:rsidR="002638B4" w:rsidRPr="006A5D37" w:rsidRDefault="002638B4" w:rsidP="002638B4">
      <w:pPr>
        <w:jc w:val="right"/>
        <w:rPr>
          <w:sz w:val="28"/>
          <w:szCs w:val="28"/>
        </w:rPr>
      </w:pPr>
      <w:r w:rsidRPr="006A5D37">
        <w:rPr>
          <w:sz w:val="44"/>
          <w:szCs w:val="44"/>
        </w:rPr>
        <w:t xml:space="preserve">                              </w:t>
      </w:r>
      <w:r>
        <w:rPr>
          <w:sz w:val="28"/>
          <w:szCs w:val="28"/>
        </w:rPr>
        <w:t xml:space="preserve">Бекоева Людмила </w:t>
      </w:r>
      <w:proofErr w:type="spellStart"/>
      <w:r>
        <w:rPr>
          <w:sz w:val="28"/>
          <w:szCs w:val="28"/>
        </w:rPr>
        <w:t>Махарбековна</w:t>
      </w:r>
      <w:proofErr w:type="spellEnd"/>
    </w:p>
    <w:p w:rsidR="002638B4" w:rsidRDefault="002638B4" w:rsidP="002638B4">
      <w:pPr>
        <w:jc w:val="right"/>
        <w:rPr>
          <w:sz w:val="28"/>
          <w:szCs w:val="28"/>
        </w:rPr>
      </w:pPr>
    </w:p>
    <w:p w:rsidR="002638B4" w:rsidRDefault="002638B4" w:rsidP="002638B4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</w:t>
      </w:r>
    </w:p>
    <w:p w:rsidR="002638B4" w:rsidRDefault="002638B4" w:rsidP="002638B4">
      <w:pPr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</w:p>
    <w:p w:rsidR="002638B4" w:rsidRDefault="002638B4" w:rsidP="002638B4">
      <w:pPr>
        <w:rPr>
          <w:sz w:val="44"/>
          <w:szCs w:val="44"/>
        </w:rPr>
      </w:pPr>
    </w:p>
    <w:p w:rsidR="002638B4" w:rsidRDefault="002638B4" w:rsidP="002638B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огкау</w:t>
      </w:r>
      <w:proofErr w:type="spellEnd"/>
    </w:p>
    <w:p w:rsidR="002638B4" w:rsidRDefault="002638B4" w:rsidP="002638B4">
      <w:pPr>
        <w:jc w:val="center"/>
        <w:rPr>
          <w:sz w:val="28"/>
          <w:szCs w:val="28"/>
        </w:rPr>
      </w:pPr>
      <w:r>
        <w:rPr>
          <w:sz w:val="28"/>
          <w:szCs w:val="28"/>
        </w:rPr>
        <w:t>2011-2012 учебный год</w:t>
      </w:r>
    </w:p>
    <w:p w:rsidR="002638B4" w:rsidRDefault="002638B4" w:rsidP="002638B4">
      <w:pPr>
        <w:jc w:val="center"/>
        <w:rPr>
          <w:sz w:val="28"/>
          <w:szCs w:val="28"/>
        </w:rPr>
      </w:pPr>
    </w:p>
    <w:p w:rsidR="002638B4" w:rsidRPr="00FA277F" w:rsidRDefault="002638B4" w:rsidP="002638B4">
      <w:pPr>
        <w:rPr>
          <w:i/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</w:p>
    <w:p w:rsidR="002638B4" w:rsidRDefault="002638B4" w:rsidP="002638B4">
      <w:pPr>
        <w:tabs>
          <w:tab w:val="left" w:pos="2310"/>
        </w:tabs>
        <w:outlineLvl w:val="0"/>
        <w:rPr>
          <w:sz w:val="28"/>
          <w:szCs w:val="28"/>
        </w:rPr>
      </w:pPr>
    </w:p>
    <w:p w:rsidR="002638B4" w:rsidRPr="007500E7" w:rsidRDefault="002638B4" w:rsidP="002638B4">
      <w:pPr>
        <w:tabs>
          <w:tab w:val="left" w:pos="2310"/>
        </w:tabs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</w:t>
      </w:r>
    </w:p>
    <w:p w:rsidR="002638B4" w:rsidRPr="009D0E0B" w:rsidRDefault="002638B4" w:rsidP="002638B4">
      <w:pPr>
        <w:tabs>
          <w:tab w:val="left" w:pos="3570"/>
        </w:tabs>
        <w:rPr>
          <w:b/>
          <w:sz w:val="28"/>
          <w:szCs w:val="28"/>
        </w:rPr>
      </w:pPr>
      <w:r w:rsidRPr="007500E7">
        <w:rPr>
          <w:b/>
          <w:sz w:val="28"/>
          <w:szCs w:val="28"/>
        </w:rPr>
        <w:tab/>
      </w:r>
    </w:p>
    <w:p w:rsidR="002638B4" w:rsidRPr="000877F6" w:rsidRDefault="002638B4" w:rsidP="002638B4">
      <w:pPr>
        <w:ind w:firstLine="900"/>
        <w:jc w:val="both"/>
        <w:rPr>
          <w:sz w:val="28"/>
          <w:szCs w:val="28"/>
        </w:rPr>
      </w:pPr>
      <w:r w:rsidRPr="000877F6">
        <w:rPr>
          <w:sz w:val="28"/>
          <w:szCs w:val="28"/>
        </w:rPr>
        <w:t xml:space="preserve">Музыкально-эстетическое воспитание и вокально-техническое развитие школьников должны идти </w:t>
      </w:r>
      <w:r w:rsidR="005866ED" w:rsidRPr="000877F6">
        <w:rPr>
          <w:sz w:val="28"/>
          <w:szCs w:val="28"/>
        </w:rPr>
        <w:t>взаимосвязано</w:t>
      </w:r>
      <w:r w:rsidRPr="000877F6">
        <w:rPr>
          <w:sz w:val="28"/>
          <w:szCs w:val="28"/>
        </w:rPr>
        <w:t xml:space="preserve"> и неразрывно, начиная с </w:t>
      </w:r>
      <w:r>
        <w:rPr>
          <w:sz w:val="28"/>
          <w:szCs w:val="28"/>
        </w:rPr>
        <w:t>детей младшего возраста</w:t>
      </w:r>
      <w:r w:rsidRPr="000877F6">
        <w:rPr>
          <w:sz w:val="28"/>
          <w:szCs w:val="28"/>
        </w:rPr>
        <w:t xml:space="preserve">, и ведущее место в этом принадлежит </w:t>
      </w:r>
      <w:r w:rsidR="00EA24AA">
        <w:rPr>
          <w:sz w:val="28"/>
          <w:szCs w:val="28"/>
        </w:rPr>
        <w:t>вокально-хореографической студии</w:t>
      </w:r>
      <w:r>
        <w:rPr>
          <w:sz w:val="28"/>
          <w:szCs w:val="28"/>
        </w:rPr>
        <w:t xml:space="preserve"> </w:t>
      </w:r>
      <w:r w:rsidRPr="000877F6">
        <w:rPr>
          <w:sz w:val="28"/>
          <w:szCs w:val="28"/>
        </w:rPr>
        <w:t>– и на сегодняшний день основному средству массового приобщения школьников к музыкальному искусству.</w:t>
      </w:r>
    </w:p>
    <w:p w:rsidR="002638B4" w:rsidRDefault="002638B4" w:rsidP="002638B4">
      <w:pPr>
        <w:ind w:firstLine="900"/>
        <w:jc w:val="both"/>
        <w:rPr>
          <w:sz w:val="28"/>
          <w:szCs w:val="28"/>
        </w:rPr>
      </w:pPr>
      <w:r w:rsidRPr="000877F6">
        <w:rPr>
          <w:sz w:val="28"/>
          <w:szCs w:val="28"/>
        </w:rPr>
        <w:t xml:space="preserve">В </w:t>
      </w:r>
      <w:r w:rsidR="00EA24AA">
        <w:rPr>
          <w:sz w:val="28"/>
          <w:szCs w:val="28"/>
        </w:rPr>
        <w:t>вокально-хореографической</w:t>
      </w:r>
      <w:r w:rsidR="00EA24AA" w:rsidRPr="00EA24AA">
        <w:rPr>
          <w:sz w:val="28"/>
          <w:szCs w:val="28"/>
        </w:rPr>
        <w:t xml:space="preserve"> </w:t>
      </w:r>
      <w:r w:rsidR="00EA24AA">
        <w:rPr>
          <w:sz w:val="28"/>
          <w:szCs w:val="28"/>
        </w:rPr>
        <w:t>студии</w:t>
      </w:r>
      <w:r w:rsidRPr="000877F6">
        <w:rPr>
          <w:sz w:val="28"/>
          <w:szCs w:val="28"/>
        </w:rPr>
        <w:t xml:space="preserve"> органически сочетаются фронтальное воздействие руководителя на учащихся, индивидуальный подход, влияни</w:t>
      </w:r>
      <w:r>
        <w:rPr>
          <w:sz w:val="28"/>
          <w:szCs w:val="28"/>
        </w:rPr>
        <w:t>е на каждого ученика коллектива, так как занятия проходят небольшими гр</w:t>
      </w:r>
      <w:r w:rsidR="00EA24AA">
        <w:rPr>
          <w:sz w:val="28"/>
          <w:szCs w:val="28"/>
        </w:rPr>
        <w:t>уппами</w:t>
      </w:r>
      <w:r>
        <w:rPr>
          <w:sz w:val="28"/>
          <w:szCs w:val="28"/>
        </w:rPr>
        <w:t xml:space="preserve">, и каждый ребенок пробует свои </w:t>
      </w:r>
      <w:proofErr w:type="gramStart"/>
      <w:r>
        <w:rPr>
          <w:sz w:val="28"/>
          <w:szCs w:val="28"/>
        </w:rPr>
        <w:t>силы</w:t>
      </w:r>
      <w:proofErr w:type="gramEnd"/>
      <w:r>
        <w:rPr>
          <w:sz w:val="28"/>
          <w:szCs w:val="28"/>
        </w:rPr>
        <w:t xml:space="preserve"> как в ансамблевом пении так и в сольном. </w:t>
      </w:r>
    </w:p>
    <w:p w:rsidR="002638B4" w:rsidRDefault="002638B4" w:rsidP="002638B4">
      <w:pPr>
        <w:ind w:firstLine="900"/>
        <w:jc w:val="both"/>
        <w:rPr>
          <w:sz w:val="28"/>
          <w:szCs w:val="28"/>
        </w:rPr>
      </w:pPr>
      <w:r w:rsidRPr="000877F6">
        <w:rPr>
          <w:sz w:val="28"/>
          <w:szCs w:val="28"/>
        </w:rPr>
        <w:t xml:space="preserve"> В условиях коллективного исполнения у школьников развивается «чувство локтя», </w:t>
      </w:r>
      <w:r>
        <w:rPr>
          <w:sz w:val="28"/>
          <w:szCs w:val="28"/>
        </w:rPr>
        <w:t>доверия партнеру и уважение к нему</w:t>
      </w:r>
      <w:r w:rsidRPr="000877F6">
        <w:rPr>
          <w:sz w:val="28"/>
          <w:szCs w:val="28"/>
        </w:rPr>
        <w:t xml:space="preserve">. Участие в </w:t>
      </w:r>
      <w:r>
        <w:rPr>
          <w:sz w:val="28"/>
          <w:szCs w:val="28"/>
        </w:rPr>
        <w:t>ансамблевом</w:t>
      </w:r>
      <w:r w:rsidRPr="000877F6">
        <w:rPr>
          <w:sz w:val="28"/>
          <w:szCs w:val="28"/>
        </w:rPr>
        <w:t xml:space="preserve"> пении как совместном действии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коллектива.</w:t>
      </w:r>
    </w:p>
    <w:p w:rsidR="002638B4" w:rsidRDefault="002638B4" w:rsidP="002638B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индивидуальном, сольном исполнении песни усиливается чувство ответственности и развивается 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:rsidR="002638B4" w:rsidRDefault="002638B4" w:rsidP="002638B4">
      <w:pPr>
        <w:ind w:firstLine="900"/>
        <w:jc w:val="both"/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firstLine="900"/>
        <w:jc w:val="both"/>
        <w:rPr>
          <w:sz w:val="28"/>
          <w:szCs w:val="28"/>
        </w:rPr>
      </w:pPr>
      <w:r w:rsidRPr="00E249C4">
        <w:rPr>
          <w:b/>
          <w:sz w:val="28"/>
          <w:szCs w:val="28"/>
          <w:u w:val="single"/>
        </w:rPr>
        <w:t>Пение</w:t>
      </w:r>
      <w:r w:rsidRPr="00E249C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наиболее распространенный и самый доступный вид искусства для всех времен и народов. Доступность искусства пения обусловлена тем, что певческий инструмент не надо «захватывать» - он всегда при себе.</w:t>
      </w:r>
    </w:p>
    <w:p w:rsidR="002638B4" w:rsidRDefault="002638B4" w:rsidP="002638B4">
      <w:pPr>
        <w:tabs>
          <w:tab w:val="left" w:pos="2310"/>
        </w:tabs>
        <w:ind w:firstLine="900"/>
        <w:jc w:val="both"/>
        <w:rPr>
          <w:sz w:val="28"/>
          <w:szCs w:val="28"/>
        </w:rPr>
      </w:pPr>
      <w:r w:rsidRPr="00E249C4">
        <w:rPr>
          <w:b/>
          <w:sz w:val="28"/>
          <w:szCs w:val="28"/>
          <w:u w:val="single"/>
        </w:rPr>
        <w:t>Певцами</w:t>
      </w:r>
      <w:r>
        <w:rPr>
          <w:sz w:val="28"/>
          <w:szCs w:val="28"/>
        </w:rPr>
        <w:t xml:space="preserve">  называют таких исполнителей, искусство которых хотя бы элементарно отвечает эстетическим запросам слушателей. </w:t>
      </w:r>
    </w:p>
    <w:p w:rsidR="002638B4" w:rsidRPr="000877F6" w:rsidRDefault="002638B4" w:rsidP="002638B4">
      <w:pPr>
        <w:tabs>
          <w:tab w:val="left" w:pos="231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Певцы бывают не только профессиональными, ими могут быть и любители. Но и те, и другие должны обладать голосом и слухом. При этом имеется в виду не просто способность говорить и слышать. Пение – искусство музыкальное, поэтому у певцов должен быть музыкальный слух и музыкальный голос.</w:t>
      </w:r>
    </w:p>
    <w:p w:rsidR="002638B4" w:rsidRDefault="002638B4" w:rsidP="002638B4">
      <w:pPr>
        <w:ind w:firstLine="900"/>
        <w:jc w:val="both"/>
        <w:rPr>
          <w:sz w:val="28"/>
          <w:szCs w:val="28"/>
        </w:rPr>
      </w:pPr>
      <w:r w:rsidRPr="00E249C4">
        <w:rPr>
          <w:b/>
          <w:sz w:val="28"/>
          <w:szCs w:val="28"/>
          <w:u w:val="single"/>
        </w:rPr>
        <w:t>Певческий голос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– природный музыкальный инструмент, имеющийся у каждого нормально развитого, здорового человека.</w:t>
      </w:r>
    </w:p>
    <w:p w:rsidR="002638B4" w:rsidRDefault="002638B4" w:rsidP="002638B4">
      <w:pPr>
        <w:tabs>
          <w:tab w:val="left" w:pos="2310"/>
        </w:tabs>
        <w:ind w:firstLine="900"/>
        <w:jc w:val="both"/>
        <w:rPr>
          <w:sz w:val="28"/>
          <w:szCs w:val="28"/>
        </w:rPr>
      </w:pPr>
      <w:r w:rsidRPr="007500E7">
        <w:rPr>
          <w:b/>
          <w:sz w:val="28"/>
          <w:szCs w:val="28"/>
        </w:rPr>
        <w:t>Певческий голос</w:t>
      </w:r>
      <w:r>
        <w:rPr>
          <w:sz w:val="28"/>
          <w:szCs w:val="28"/>
        </w:rPr>
        <w:t xml:space="preserve"> отличается от обычного, разговорного приятной окраской звука, которая называется тембром. Тембровая окраска зависит от целого ряда физиологических особенностей голосового аппарата. К ним в первую очередь относится строение голосовых связок, образующих при пении голосовую щель. Связки могут быть длинными и короткими, толстыми </w:t>
      </w:r>
      <w:r>
        <w:rPr>
          <w:sz w:val="28"/>
          <w:szCs w:val="28"/>
        </w:rPr>
        <w:lastRenderedPageBreak/>
        <w:t>или тонкими. Вторым важным фактором являются природные резонаторы – носоглотка, лобные пазухи, гайморовы полости, твердое небо, носовая перегородка. Не меньшую роль играет строение грудной клетки и целого ряда других частей человеческого корпуса и головы.</w:t>
      </w:r>
    </w:p>
    <w:p w:rsidR="002638B4" w:rsidRDefault="002638B4" w:rsidP="002638B4">
      <w:pPr>
        <w:tabs>
          <w:tab w:val="left" w:pos="231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Другим качеством певца является наличие музыкального слуха. Он не тождественен обычному слуху. Различие между общим и музыкальным слухом определяется физиологическим устройством человеческого организма. Разветвление слухового нерва во внутреннем ухе образует так называемый </w:t>
      </w:r>
      <w:proofErr w:type="spellStart"/>
      <w:r>
        <w:rPr>
          <w:sz w:val="28"/>
          <w:szCs w:val="28"/>
        </w:rPr>
        <w:t>кортиев</w:t>
      </w:r>
      <w:proofErr w:type="spellEnd"/>
      <w:r>
        <w:rPr>
          <w:sz w:val="28"/>
          <w:szCs w:val="28"/>
        </w:rPr>
        <w:t xml:space="preserve"> орган. Чем больше этих разветвлений, тем тоньше музыкальный слух.</w:t>
      </w:r>
    </w:p>
    <w:p w:rsidR="002638B4" w:rsidRDefault="002638B4" w:rsidP="002638B4">
      <w:pPr>
        <w:tabs>
          <w:tab w:val="left" w:pos="2310"/>
        </w:tabs>
        <w:ind w:firstLine="900"/>
        <w:jc w:val="both"/>
        <w:rPr>
          <w:sz w:val="28"/>
          <w:szCs w:val="28"/>
        </w:rPr>
      </w:pPr>
      <w:r w:rsidRPr="00E249C4">
        <w:rPr>
          <w:b/>
          <w:sz w:val="28"/>
          <w:szCs w:val="28"/>
          <w:u w:val="single"/>
        </w:rPr>
        <w:t>Вокал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– (ит. - </w:t>
      </w:r>
      <w:proofErr w:type="spellStart"/>
      <w:r>
        <w:rPr>
          <w:sz w:val="28"/>
          <w:szCs w:val="28"/>
        </w:rPr>
        <w:t>воче</w:t>
      </w:r>
      <w:proofErr w:type="spellEnd"/>
      <w:r>
        <w:rPr>
          <w:sz w:val="28"/>
          <w:szCs w:val="28"/>
        </w:rPr>
        <w:t xml:space="preserve">) – голос. </w:t>
      </w:r>
    </w:p>
    <w:p w:rsidR="002638B4" w:rsidRDefault="002638B4" w:rsidP="002638B4">
      <w:pPr>
        <w:tabs>
          <w:tab w:val="left" w:pos="231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искусство пения называют </w:t>
      </w:r>
      <w:r w:rsidRPr="00E249C4">
        <w:rPr>
          <w:b/>
          <w:sz w:val="28"/>
          <w:szCs w:val="28"/>
          <w:u w:val="single"/>
        </w:rPr>
        <w:t>вокальным искусством</w:t>
      </w:r>
      <w:r>
        <w:rPr>
          <w:sz w:val="28"/>
          <w:szCs w:val="28"/>
        </w:rPr>
        <w:t>.</w:t>
      </w:r>
    </w:p>
    <w:p w:rsidR="002638B4" w:rsidRDefault="002638B4" w:rsidP="002638B4">
      <w:pPr>
        <w:ind w:firstLine="900"/>
        <w:jc w:val="both"/>
        <w:rPr>
          <w:sz w:val="28"/>
          <w:szCs w:val="28"/>
        </w:rPr>
      </w:pPr>
    </w:p>
    <w:p w:rsidR="002638B4" w:rsidRDefault="002638B4" w:rsidP="002638B4">
      <w:pPr>
        <w:ind w:firstLine="90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 </w:t>
      </w:r>
      <w:r w:rsidRPr="00E249C4">
        <w:rPr>
          <w:b/>
          <w:sz w:val="28"/>
          <w:szCs w:val="28"/>
          <w:u w:val="single"/>
        </w:rPr>
        <w:t>программы</w:t>
      </w:r>
      <w:r>
        <w:rPr>
          <w:sz w:val="28"/>
          <w:szCs w:val="28"/>
        </w:rPr>
        <w:t>:</w:t>
      </w:r>
    </w:p>
    <w:p w:rsidR="002638B4" w:rsidRDefault="002638B4" w:rsidP="002638B4">
      <w:pPr>
        <w:ind w:firstLine="900"/>
        <w:jc w:val="both"/>
        <w:outlineLvl w:val="0"/>
        <w:rPr>
          <w:sz w:val="28"/>
          <w:szCs w:val="28"/>
        </w:rPr>
      </w:pPr>
    </w:p>
    <w:p w:rsidR="005605E2" w:rsidRDefault="002638B4" w:rsidP="005605E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Заинтересовать детей музыкальным искусством как неотъемлемой частью жизни каждого человека;</w:t>
      </w:r>
    </w:p>
    <w:p w:rsidR="002638B4" w:rsidRPr="005605E2" w:rsidRDefault="00EA24AA" w:rsidP="005605E2">
      <w:pPr>
        <w:numPr>
          <w:ilvl w:val="0"/>
          <w:numId w:val="2"/>
        </w:numPr>
        <w:jc w:val="both"/>
        <w:rPr>
          <w:sz w:val="28"/>
          <w:szCs w:val="28"/>
        </w:rPr>
      </w:pPr>
      <w:r w:rsidRPr="005605E2">
        <w:rPr>
          <w:sz w:val="28"/>
          <w:szCs w:val="28"/>
        </w:rPr>
        <w:t xml:space="preserve"> Научить каждого первоклассника</w:t>
      </w:r>
      <w:r w:rsidR="002638B4" w:rsidRPr="005605E2">
        <w:rPr>
          <w:sz w:val="28"/>
          <w:szCs w:val="28"/>
        </w:rPr>
        <w:t xml:space="preserve"> владеть певческим голосом.</w:t>
      </w:r>
    </w:p>
    <w:p w:rsidR="002638B4" w:rsidRDefault="002638B4" w:rsidP="002638B4">
      <w:pPr>
        <w:tabs>
          <w:tab w:val="left" w:pos="2310"/>
        </w:tabs>
        <w:ind w:firstLine="900"/>
        <w:jc w:val="both"/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firstLine="900"/>
        <w:jc w:val="both"/>
        <w:outlineLvl w:val="0"/>
        <w:rPr>
          <w:b/>
          <w:sz w:val="28"/>
          <w:szCs w:val="28"/>
          <w:u w:val="single"/>
        </w:rPr>
      </w:pPr>
      <w:r w:rsidRPr="00E249C4">
        <w:rPr>
          <w:b/>
          <w:sz w:val="28"/>
          <w:szCs w:val="28"/>
          <w:u w:val="single"/>
        </w:rPr>
        <w:t>Задачи программы:</w:t>
      </w:r>
    </w:p>
    <w:p w:rsidR="002638B4" w:rsidRDefault="002638B4" w:rsidP="002638B4">
      <w:pPr>
        <w:tabs>
          <w:tab w:val="left" w:pos="2310"/>
        </w:tabs>
        <w:ind w:firstLine="900"/>
        <w:jc w:val="both"/>
        <w:outlineLvl w:val="0"/>
        <w:rPr>
          <w:b/>
          <w:sz w:val="28"/>
          <w:szCs w:val="28"/>
          <w:u w:val="single"/>
        </w:rPr>
      </w:pPr>
    </w:p>
    <w:p w:rsidR="002638B4" w:rsidRDefault="002638B4" w:rsidP="002638B4">
      <w:pPr>
        <w:tabs>
          <w:tab w:val="left" w:pos="2310"/>
        </w:tabs>
        <w:ind w:firstLine="900"/>
        <w:jc w:val="both"/>
        <w:outlineLvl w:val="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Образовательные:</w:t>
      </w:r>
    </w:p>
    <w:p w:rsidR="002638B4" w:rsidRDefault="002638B4" w:rsidP="002638B4">
      <w:pPr>
        <w:numPr>
          <w:ilvl w:val="0"/>
          <w:numId w:val="1"/>
        </w:num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Углубить знания детей в области музыки: классической, народной, эс</w:t>
      </w:r>
      <w:r w:rsidR="005605E2">
        <w:rPr>
          <w:sz w:val="28"/>
          <w:szCs w:val="28"/>
        </w:rPr>
        <w:t xml:space="preserve">традной, осетинской; осетинской </w:t>
      </w:r>
      <w:r>
        <w:rPr>
          <w:sz w:val="28"/>
          <w:szCs w:val="28"/>
        </w:rPr>
        <w:t>танцевальной.</w:t>
      </w:r>
    </w:p>
    <w:p w:rsidR="002638B4" w:rsidRDefault="002638B4" w:rsidP="002638B4">
      <w:pPr>
        <w:numPr>
          <w:ilvl w:val="0"/>
          <w:numId w:val="1"/>
        </w:num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Обучить детей  вокальным навыкам; основам осетинского танца</w:t>
      </w:r>
    </w:p>
    <w:p w:rsidR="002638B4" w:rsidRDefault="002638B4" w:rsidP="002638B4">
      <w:pPr>
        <w:tabs>
          <w:tab w:val="left" w:pos="2310"/>
        </w:tabs>
        <w:ind w:firstLine="851"/>
        <w:jc w:val="both"/>
        <w:outlineLvl w:val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Воспитательные:</w:t>
      </w:r>
    </w:p>
    <w:p w:rsidR="002638B4" w:rsidRDefault="002638B4" w:rsidP="002638B4">
      <w:pPr>
        <w:numPr>
          <w:ilvl w:val="0"/>
          <w:numId w:val="3"/>
        </w:num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Привить навыки общения с музыкой: правильно воспринимать и исполнять ее;</w:t>
      </w:r>
    </w:p>
    <w:p w:rsidR="002638B4" w:rsidRDefault="002638B4" w:rsidP="002638B4">
      <w:pPr>
        <w:numPr>
          <w:ilvl w:val="0"/>
          <w:numId w:val="3"/>
        </w:num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Привить навыки сценического поведения;</w:t>
      </w:r>
    </w:p>
    <w:p w:rsidR="002638B4" w:rsidRDefault="002638B4" w:rsidP="002638B4">
      <w:pPr>
        <w:numPr>
          <w:ilvl w:val="0"/>
          <w:numId w:val="3"/>
        </w:num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чувство прекрасного на основе классического и современного музыкального материала;</w:t>
      </w:r>
    </w:p>
    <w:p w:rsidR="002638B4" w:rsidRDefault="002638B4" w:rsidP="002638B4">
      <w:pPr>
        <w:tabs>
          <w:tab w:val="left" w:pos="2310"/>
        </w:tabs>
        <w:ind w:left="1571" w:hanging="720"/>
        <w:jc w:val="both"/>
        <w:outlineLvl w:val="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Развивающие:</w:t>
      </w:r>
    </w:p>
    <w:p w:rsidR="002638B4" w:rsidRPr="00465FBA" w:rsidRDefault="002638B4" w:rsidP="002638B4">
      <w:pPr>
        <w:tabs>
          <w:tab w:val="left" w:pos="2310"/>
        </w:tabs>
        <w:ind w:left="1571" w:hanging="720"/>
        <w:jc w:val="both"/>
        <w:rPr>
          <w:sz w:val="28"/>
          <w:szCs w:val="28"/>
        </w:rPr>
      </w:pPr>
    </w:p>
    <w:p w:rsidR="002638B4" w:rsidRDefault="002638B4" w:rsidP="002638B4">
      <w:pPr>
        <w:numPr>
          <w:ilvl w:val="0"/>
          <w:numId w:val="4"/>
        </w:num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Развить музыкально-эстетический вкус;</w:t>
      </w:r>
    </w:p>
    <w:p w:rsidR="002638B4" w:rsidRDefault="002638B4" w:rsidP="002638B4">
      <w:pPr>
        <w:numPr>
          <w:ilvl w:val="0"/>
          <w:numId w:val="4"/>
        </w:num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Развить музыкальные способности детей;</w:t>
      </w:r>
    </w:p>
    <w:p w:rsidR="002638B4" w:rsidRDefault="002638B4" w:rsidP="002638B4">
      <w:pPr>
        <w:numPr>
          <w:ilvl w:val="0"/>
          <w:numId w:val="4"/>
        </w:num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Развивать хореографические способности детей</w:t>
      </w:r>
    </w:p>
    <w:p w:rsidR="002638B4" w:rsidRDefault="002638B4" w:rsidP="002638B4">
      <w:pPr>
        <w:tabs>
          <w:tab w:val="left" w:pos="2310"/>
        </w:tabs>
        <w:ind w:left="1260"/>
        <w:jc w:val="both"/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left="1620"/>
        <w:jc w:val="both"/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left="1620"/>
        <w:jc w:val="both"/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музыкального певческого аппарата точно определяются физиологией и медициной. </w:t>
      </w:r>
    </w:p>
    <w:p w:rsidR="002638B4" w:rsidRDefault="002638B4" w:rsidP="002638B4">
      <w:pPr>
        <w:tabs>
          <w:tab w:val="left" w:pos="231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Детские  голоса имеют тир </w:t>
      </w: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градации – высокие, средние и низкие. </w:t>
      </w:r>
    </w:p>
    <w:p w:rsidR="005605E2" w:rsidRDefault="005605E2" w:rsidP="002638B4">
      <w:pPr>
        <w:tabs>
          <w:tab w:val="left" w:pos="2310"/>
        </w:tabs>
        <w:ind w:firstLine="900"/>
        <w:jc w:val="both"/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Чтобы стать певцом, необходимо установить характер своего голоса.</w:t>
      </w:r>
    </w:p>
    <w:p w:rsidR="002638B4" w:rsidRDefault="002638B4" w:rsidP="002638B4">
      <w:pPr>
        <w:tabs>
          <w:tab w:val="left" w:pos="231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определение природы голосовых данных служит залогом дальнейшего их развития.</w:t>
      </w:r>
    </w:p>
    <w:p w:rsidR="002638B4" w:rsidRDefault="002638B4" w:rsidP="002638B4">
      <w:pPr>
        <w:tabs>
          <w:tab w:val="left" w:pos="2310"/>
        </w:tabs>
        <w:ind w:firstLine="851"/>
        <w:jc w:val="both"/>
        <w:rPr>
          <w:color w:val="000000"/>
          <w:kern w:val="36"/>
          <w:sz w:val="28"/>
          <w:szCs w:val="28"/>
        </w:rPr>
      </w:pPr>
      <w:r w:rsidRPr="009902C5">
        <w:rPr>
          <w:color w:val="000000"/>
          <w:kern w:val="36"/>
          <w:sz w:val="28"/>
          <w:szCs w:val="28"/>
        </w:rPr>
        <w:t>Всем известно, что многие певцы поют музыкальной природой голоса, не облад</w:t>
      </w:r>
      <w:r>
        <w:rPr>
          <w:color w:val="000000"/>
          <w:kern w:val="36"/>
          <w:sz w:val="28"/>
          <w:szCs w:val="28"/>
        </w:rPr>
        <w:t xml:space="preserve">ая знаниями вокальной техники. </w:t>
      </w:r>
    </w:p>
    <w:p w:rsidR="002638B4" w:rsidRDefault="002638B4" w:rsidP="002638B4">
      <w:pPr>
        <w:tabs>
          <w:tab w:val="left" w:pos="2310"/>
        </w:tabs>
        <w:ind w:firstLine="851"/>
        <w:jc w:val="both"/>
        <w:rPr>
          <w:color w:val="000000"/>
          <w:kern w:val="36"/>
          <w:sz w:val="28"/>
          <w:szCs w:val="28"/>
        </w:rPr>
      </w:pPr>
      <w:r w:rsidRPr="009902C5">
        <w:rPr>
          <w:color w:val="000000"/>
          <w:kern w:val="36"/>
          <w:sz w:val="28"/>
          <w:szCs w:val="28"/>
        </w:rPr>
        <w:t>Эксплуатация музыкальной природы без определенных знаний приводит к потере голоса, а восстановление его, процесс длительный. Существуют разные методики обучения вокалу. Практика показала, что обучение вокалу проходит несколько лет</w:t>
      </w:r>
      <w:r>
        <w:rPr>
          <w:color w:val="000000"/>
          <w:kern w:val="36"/>
          <w:sz w:val="28"/>
          <w:szCs w:val="28"/>
        </w:rPr>
        <w:t xml:space="preserve">. </w:t>
      </w:r>
    </w:p>
    <w:p w:rsidR="002638B4" w:rsidRDefault="002638B4" w:rsidP="002638B4">
      <w:pPr>
        <w:tabs>
          <w:tab w:val="left" w:pos="2310"/>
        </w:tabs>
        <w:ind w:firstLine="851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Данная программа представляет </w:t>
      </w:r>
      <w:r w:rsidRPr="009902C5">
        <w:rPr>
          <w:color w:val="000000"/>
          <w:kern w:val="36"/>
          <w:sz w:val="28"/>
          <w:szCs w:val="28"/>
        </w:rPr>
        <w:t xml:space="preserve"> иной подход к обучению вокалу</w:t>
      </w:r>
      <w:r>
        <w:rPr>
          <w:color w:val="000000"/>
          <w:kern w:val="36"/>
          <w:sz w:val="28"/>
          <w:szCs w:val="28"/>
        </w:rPr>
        <w:t>, не растянуты</w:t>
      </w:r>
      <w:r w:rsidRPr="009902C5">
        <w:rPr>
          <w:color w:val="000000"/>
          <w:kern w:val="36"/>
          <w:sz w:val="28"/>
          <w:szCs w:val="28"/>
        </w:rPr>
        <w:t xml:space="preserve">й на долгий срок. </w:t>
      </w:r>
    </w:p>
    <w:p w:rsidR="002638B4" w:rsidRDefault="005866ED" w:rsidP="005866ED">
      <w:pPr>
        <w:tabs>
          <w:tab w:val="left" w:pos="2310"/>
        </w:tabs>
        <w:ind w:firstLine="143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="002638B4">
        <w:rPr>
          <w:sz w:val="28"/>
          <w:szCs w:val="28"/>
        </w:rPr>
        <w:t>Детям первого года обучения отводятся 2-хчасовые занятия 2 раза в неделю</w:t>
      </w:r>
      <w:r>
        <w:rPr>
          <w:sz w:val="28"/>
          <w:szCs w:val="28"/>
        </w:rPr>
        <w:t xml:space="preserve">. </w:t>
      </w:r>
      <w:r w:rsidR="002638B4">
        <w:rPr>
          <w:sz w:val="28"/>
          <w:szCs w:val="28"/>
        </w:rPr>
        <w:t xml:space="preserve">За это время руководитель оставляет себе право заниматься  как со всеми ребятами, так и приглашая по очереди, группами. </w:t>
      </w:r>
    </w:p>
    <w:p w:rsidR="005866ED" w:rsidRDefault="002638B4" w:rsidP="002638B4">
      <w:pPr>
        <w:tabs>
          <w:tab w:val="left" w:pos="231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работы по д</w:t>
      </w:r>
      <w:r w:rsidR="005866ED">
        <w:rPr>
          <w:sz w:val="28"/>
          <w:szCs w:val="28"/>
        </w:rPr>
        <w:t xml:space="preserve">анной программе на базе школы </w:t>
      </w:r>
      <w:r>
        <w:rPr>
          <w:sz w:val="28"/>
          <w:szCs w:val="28"/>
        </w:rPr>
        <w:t xml:space="preserve"> учитывая возрастные и вокальные данные учащихся, занятия проводятся </w:t>
      </w:r>
      <w:r w:rsidR="005866ED">
        <w:rPr>
          <w:sz w:val="28"/>
          <w:szCs w:val="28"/>
        </w:rPr>
        <w:t>в 1</w:t>
      </w:r>
      <w:r w:rsidR="005605E2">
        <w:rPr>
          <w:sz w:val="28"/>
          <w:szCs w:val="28"/>
        </w:rPr>
        <w:t>-ом классе 2 раза в неделю по 35</w:t>
      </w:r>
      <w:r w:rsidR="005866ED">
        <w:rPr>
          <w:sz w:val="28"/>
          <w:szCs w:val="28"/>
        </w:rPr>
        <w:t xml:space="preserve"> минут. </w:t>
      </w:r>
      <w:r>
        <w:rPr>
          <w:sz w:val="28"/>
          <w:szCs w:val="28"/>
        </w:rPr>
        <w:t xml:space="preserve"> </w:t>
      </w:r>
    </w:p>
    <w:p w:rsidR="002638B4" w:rsidRDefault="002638B4" w:rsidP="002638B4">
      <w:pPr>
        <w:tabs>
          <w:tab w:val="left" w:pos="2310"/>
        </w:tabs>
        <w:ind w:firstLine="851"/>
        <w:jc w:val="both"/>
        <w:rPr>
          <w:color w:val="000000"/>
          <w:kern w:val="36"/>
          <w:sz w:val="28"/>
          <w:szCs w:val="28"/>
        </w:rPr>
      </w:pPr>
      <w:r w:rsidRPr="009902C5">
        <w:rPr>
          <w:color w:val="000000"/>
          <w:kern w:val="36"/>
          <w:sz w:val="28"/>
          <w:szCs w:val="28"/>
        </w:rPr>
        <w:t>Обучение вокалу происходит быстрее, если перерывы между уроками сокращены. Самый длительный перерыв, не более 3-х дней, так как вокальная память (мышечные ощущения) короткая.</w:t>
      </w:r>
    </w:p>
    <w:p w:rsidR="002638B4" w:rsidRDefault="002638B4" w:rsidP="002638B4">
      <w:pPr>
        <w:tabs>
          <w:tab w:val="left" w:pos="231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голоса заключается в выявлении его природы и приобретении правильных технических приемов пения.</w:t>
      </w:r>
    </w:p>
    <w:p w:rsidR="002638B4" w:rsidRDefault="005866ED" w:rsidP="002638B4">
      <w:pPr>
        <w:tabs>
          <w:tab w:val="left" w:pos="231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 программе вокально-хореографической</w:t>
      </w:r>
      <w:r w:rsidRPr="00586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студии </w:t>
      </w:r>
      <w:r w:rsidR="002638B4">
        <w:rPr>
          <w:sz w:val="28"/>
          <w:szCs w:val="28"/>
        </w:rPr>
        <w:t xml:space="preserve"> – индивидуальная и групповая работа с музыкально одаренными детьми, развитие их певческих, голосовых и </w:t>
      </w:r>
      <w:proofErr w:type="spellStart"/>
      <w:r w:rsidR="002638B4">
        <w:rPr>
          <w:sz w:val="28"/>
          <w:szCs w:val="28"/>
        </w:rPr>
        <w:t>общемузыкальных</w:t>
      </w:r>
      <w:proofErr w:type="spellEnd"/>
      <w:r w:rsidR="002638B4">
        <w:rPr>
          <w:sz w:val="28"/>
          <w:szCs w:val="28"/>
        </w:rPr>
        <w:t xml:space="preserve"> данных.</w:t>
      </w:r>
    </w:p>
    <w:p w:rsidR="002638B4" w:rsidRDefault="002638B4" w:rsidP="002638B4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Работа кружка направлена, прежде всего, на подготовку солистов-исполнителей.  Номера художественной самодеятельности в исполнении кружковцев готовятся для городских конкурсов сольного пения и для  других мероприятий.</w:t>
      </w:r>
    </w:p>
    <w:p w:rsidR="002638B4" w:rsidRDefault="002638B4" w:rsidP="002638B4">
      <w:pPr>
        <w:tabs>
          <w:tab w:val="left" w:pos="231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в себя лекции, тематические вечера, концерты.</w:t>
      </w:r>
    </w:p>
    <w:p w:rsidR="002638B4" w:rsidRDefault="002638B4" w:rsidP="002638B4">
      <w:pPr>
        <w:tabs>
          <w:tab w:val="left" w:pos="2310"/>
        </w:tabs>
        <w:ind w:firstLine="900"/>
        <w:jc w:val="both"/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firstLine="900"/>
        <w:jc w:val="both"/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firstLine="900"/>
        <w:jc w:val="both"/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firstLine="900"/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firstLine="900"/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firstLine="900"/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firstLine="900"/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firstLine="900"/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firstLine="900"/>
        <w:rPr>
          <w:sz w:val="28"/>
          <w:szCs w:val="28"/>
        </w:rPr>
      </w:pPr>
    </w:p>
    <w:p w:rsidR="002638B4" w:rsidRDefault="002638B4" w:rsidP="002638B4">
      <w:pPr>
        <w:ind w:firstLine="900"/>
        <w:rPr>
          <w:sz w:val="28"/>
          <w:szCs w:val="28"/>
        </w:rPr>
      </w:pPr>
    </w:p>
    <w:p w:rsidR="002638B4" w:rsidRPr="002638B4" w:rsidRDefault="002638B4" w:rsidP="002638B4">
      <w:pPr>
        <w:tabs>
          <w:tab w:val="left" w:pos="2310"/>
        </w:tabs>
        <w:rPr>
          <w:b/>
          <w:sz w:val="28"/>
          <w:szCs w:val="28"/>
          <w:u w:val="single"/>
        </w:rPr>
      </w:pPr>
    </w:p>
    <w:p w:rsidR="002638B4" w:rsidRDefault="002638B4" w:rsidP="002638B4">
      <w:pPr>
        <w:tabs>
          <w:tab w:val="left" w:pos="2310"/>
        </w:tabs>
        <w:rPr>
          <w:sz w:val="28"/>
          <w:szCs w:val="28"/>
        </w:rPr>
      </w:pPr>
    </w:p>
    <w:p w:rsidR="005866ED" w:rsidRDefault="005866ED" w:rsidP="002638B4">
      <w:pPr>
        <w:tabs>
          <w:tab w:val="left" w:pos="2310"/>
        </w:tabs>
        <w:ind w:firstLine="900"/>
        <w:jc w:val="center"/>
        <w:rPr>
          <w:b/>
          <w:sz w:val="28"/>
          <w:szCs w:val="28"/>
          <w:u w:val="single"/>
        </w:rPr>
      </w:pPr>
    </w:p>
    <w:p w:rsidR="005866ED" w:rsidRDefault="005866ED" w:rsidP="002638B4">
      <w:pPr>
        <w:tabs>
          <w:tab w:val="left" w:pos="2310"/>
        </w:tabs>
        <w:ind w:firstLine="900"/>
        <w:jc w:val="center"/>
        <w:rPr>
          <w:b/>
          <w:sz w:val="28"/>
          <w:szCs w:val="28"/>
          <w:u w:val="single"/>
        </w:rPr>
      </w:pPr>
    </w:p>
    <w:p w:rsidR="005866ED" w:rsidRDefault="005866ED" w:rsidP="002638B4">
      <w:pPr>
        <w:tabs>
          <w:tab w:val="left" w:pos="2310"/>
        </w:tabs>
        <w:ind w:firstLine="900"/>
        <w:jc w:val="center"/>
        <w:rPr>
          <w:b/>
          <w:sz w:val="28"/>
          <w:szCs w:val="28"/>
          <w:u w:val="single"/>
        </w:rPr>
      </w:pPr>
    </w:p>
    <w:p w:rsidR="005605E2" w:rsidRDefault="005605E2" w:rsidP="002638B4">
      <w:pPr>
        <w:tabs>
          <w:tab w:val="left" w:pos="2310"/>
        </w:tabs>
        <w:ind w:firstLine="900"/>
        <w:jc w:val="center"/>
        <w:rPr>
          <w:b/>
          <w:sz w:val="28"/>
          <w:szCs w:val="28"/>
          <w:u w:val="single"/>
        </w:rPr>
      </w:pPr>
    </w:p>
    <w:p w:rsidR="002638B4" w:rsidRDefault="002638B4" w:rsidP="002638B4">
      <w:pPr>
        <w:tabs>
          <w:tab w:val="left" w:pos="2310"/>
        </w:tabs>
        <w:ind w:firstLine="90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Первый год обучения</w:t>
      </w:r>
    </w:p>
    <w:p w:rsidR="002638B4" w:rsidRDefault="002638B4" w:rsidP="002638B4">
      <w:pPr>
        <w:tabs>
          <w:tab w:val="left" w:pos="2310"/>
        </w:tabs>
        <w:ind w:firstLine="900"/>
        <w:jc w:val="center"/>
        <w:rPr>
          <w:b/>
          <w:i/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firstLine="9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Учебно-тематический план </w:t>
      </w:r>
    </w:p>
    <w:p w:rsidR="002638B4" w:rsidRPr="006E3BEF" w:rsidRDefault="002638B4" w:rsidP="002638B4">
      <w:pPr>
        <w:tabs>
          <w:tab w:val="left" w:pos="2310"/>
        </w:tabs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901"/>
        <w:gridCol w:w="1022"/>
        <w:gridCol w:w="1299"/>
        <w:gridCol w:w="852"/>
      </w:tblGrid>
      <w:tr w:rsidR="002638B4" w:rsidRPr="001A266F" w:rsidTr="00034E08">
        <w:tc>
          <w:tcPr>
            <w:tcW w:w="594" w:type="dxa"/>
            <w:vMerge w:val="restar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A266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A266F">
              <w:rPr>
                <w:sz w:val="28"/>
                <w:szCs w:val="28"/>
              </w:rPr>
              <w:t>/</w:t>
            </w:r>
            <w:proofErr w:type="spellStart"/>
            <w:r w:rsidRPr="001A266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1" w:type="dxa"/>
            <w:vMerge w:val="restart"/>
            <w:vAlign w:val="center"/>
          </w:tcPr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Тема</w:t>
            </w:r>
          </w:p>
        </w:tc>
        <w:tc>
          <w:tcPr>
            <w:tcW w:w="3173" w:type="dxa"/>
            <w:gridSpan w:val="3"/>
            <w:vAlign w:val="center"/>
          </w:tcPr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Количество часов</w:t>
            </w:r>
          </w:p>
        </w:tc>
      </w:tr>
      <w:tr w:rsidR="002638B4" w:rsidRPr="001A266F" w:rsidTr="00034E08">
        <w:tc>
          <w:tcPr>
            <w:tcW w:w="594" w:type="dxa"/>
            <w:vMerge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4901" w:type="dxa"/>
            <w:vMerge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теория</w:t>
            </w:r>
          </w:p>
        </w:tc>
        <w:tc>
          <w:tcPr>
            <w:tcW w:w="0" w:type="auto"/>
            <w:vAlign w:val="center"/>
          </w:tcPr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Align w:val="center"/>
          </w:tcPr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всего</w:t>
            </w:r>
          </w:p>
        </w:tc>
      </w:tr>
      <w:tr w:rsidR="002638B4" w:rsidRPr="001A266F" w:rsidTr="002638B4">
        <w:trPr>
          <w:trHeight w:val="990"/>
        </w:trPr>
        <w:tc>
          <w:tcPr>
            <w:tcW w:w="594" w:type="dxa"/>
            <w:vMerge w:val="restar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1.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b/>
                <w:i/>
                <w:sz w:val="28"/>
                <w:szCs w:val="28"/>
              </w:rPr>
              <w:t xml:space="preserve">  Музыкально-теоретические дисциплины</w:t>
            </w:r>
            <w:r w:rsidRPr="001A266F">
              <w:rPr>
                <w:sz w:val="28"/>
                <w:szCs w:val="28"/>
              </w:rPr>
              <w:t>.</w:t>
            </w:r>
          </w:p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Введение.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  <w:p w:rsidR="002638B4" w:rsidRPr="001A266F" w:rsidRDefault="005B56E7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  <w:p w:rsidR="002638B4" w:rsidRPr="001A266F" w:rsidRDefault="005B56E7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56E7" w:rsidRPr="001A266F" w:rsidTr="005B56E7">
        <w:trPr>
          <w:trHeight w:val="380"/>
        </w:trPr>
        <w:tc>
          <w:tcPr>
            <w:tcW w:w="594" w:type="dxa"/>
            <w:vMerge/>
          </w:tcPr>
          <w:p w:rsidR="005B56E7" w:rsidRPr="001A266F" w:rsidRDefault="005B56E7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:rsidR="005B56E7" w:rsidRPr="005B56E7" w:rsidRDefault="005B56E7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нотной грамоты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5B56E7" w:rsidRPr="001A266F" w:rsidRDefault="005B56E7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B56E7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B56E7" w:rsidRPr="001A266F" w:rsidRDefault="005B56E7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64A6">
              <w:rPr>
                <w:sz w:val="28"/>
                <w:szCs w:val="28"/>
              </w:rPr>
              <w:t>4</w:t>
            </w:r>
          </w:p>
        </w:tc>
      </w:tr>
      <w:tr w:rsidR="002638B4" w:rsidRPr="001A266F" w:rsidTr="002638B4">
        <w:trPr>
          <w:trHeight w:val="285"/>
        </w:trPr>
        <w:tc>
          <w:tcPr>
            <w:tcW w:w="594" w:type="dxa"/>
            <w:vMerge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b/>
                <w:i/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Лад: мажор – минор.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4" w:rsidRPr="001A266F" w:rsidRDefault="005B56E7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4" w:rsidRPr="001A266F" w:rsidRDefault="005B56E7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4" w:rsidRPr="001A266F" w:rsidRDefault="005B56E7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38B4" w:rsidRPr="001A266F" w:rsidTr="002638B4">
        <w:trPr>
          <w:trHeight w:val="330"/>
        </w:trPr>
        <w:tc>
          <w:tcPr>
            <w:tcW w:w="594" w:type="dxa"/>
            <w:vMerge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b/>
                <w:i/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Темп: быстро - медленно.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4" w:rsidRPr="001A266F" w:rsidRDefault="005B56E7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4" w:rsidRPr="001A266F" w:rsidRDefault="005B56E7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4" w:rsidRPr="001A266F" w:rsidRDefault="005B56E7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38B4" w:rsidRPr="001A266F" w:rsidTr="002638B4">
        <w:trPr>
          <w:trHeight w:val="270"/>
        </w:trPr>
        <w:tc>
          <w:tcPr>
            <w:tcW w:w="594" w:type="dxa"/>
            <w:vMerge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Динамика: громко – тихо.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4" w:rsidRPr="001A266F" w:rsidRDefault="005B56E7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4" w:rsidRPr="001A266F" w:rsidRDefault="005B56E7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4" w:rsidRPr="001A266F" w:rsidRDefault="005B56E7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38B4" w:rsidRPr="001A266F" w:rsidTr="002638B4">
        <w:trPr>
          <w:trHeight w:val="300"/>
        </w:trPr>
        <w:tc>
          <w:tcPr>
            <w:tcW w:w="594" w:type="dxa"/>
            <w:vMerge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Жанры: песня, танец, марш.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6</w:t>
            </w:r>
          </w:p>
        </w:tc>
      </w:tr>
      <w:tr w:rsidR="002638B4" w:rsidRPr="001A266F" w:rsidTr="002638B4">
        <w:trPr>
          <w:trHeight w:val="390"/>
        </w:trPr>
        <w:tc>
          <w:tcPr>
            <w:tcW w:w="594" w:type="dxa"/>
            <w:vMerge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Формы: 1-, 2-, 3-хчастные.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4" w:rsidRPr="001A266F" w:rsidRDefault="005B56E7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4" w:rsidRPr="001A266F" w:rsidRDefault="005B56E7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4" w:rsidRPr="001A266F" w:rsidRDefault="005B56E7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38B4" w:rsidRPr="001A266F" w:rsidTr="002638B4">
        <w:trPr>
          <w:trHeight w:val="635"/>
        </w:trPr>
        <w:tc>
          <w:tcPr>
            <w:tcW w:w="594" w:type="dxa"/>
            <w:vMerge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Формы песни: запев, куплет, припев, кода.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4" w:rsidRPr="001A266F" w:rsidRDefault="005B56E7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4" w:rsidRPr="001A266F" w:rsidRDefault="002959E2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4" w:rsidRPr="001A266F" w:rsidRDefault="002959E2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</w:tc>
      </w:tr>
      <w:tr w:rsidR="002638B4" w:rsidRPr="001A266F" w:rsidTr="002638B4">
        <w:trPr>
          <w:trHeight w:val="381"/>
        </w:trPr>
        <w:tc>
          <w:tcPr>
            <w:tcW w:w="594" w:type="dxa"/>
            <w:vMerge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Типы голосов.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4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4" w:rsidRPr="001A266F" w:rsidRDefault="002959E2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8B4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959E2" w:rsidRPr="001A266F" w:rsidTr="002959E2">
        <w:trPr>
          <w:gridAfter w:val="4"/>
          <w:wAfter w:w="8074" w:type="dxa"/>
          <w:trHeight w:val="322"/>
        </w:trPr>
        <w:tc>
          <w:tcPr>
            <w:tcW w:w="594" w:type="dxa"/>
            <w:vMerge/>
          </w:tcPr>
          <w:p w:rsidR="002959E2" w:rsidRPr="001A266F" w:rsidRDefault="002959E2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</w:tr>
      <w:tr w:rsidR="002638B4" w:rsidRPr="001A266F" w:rsidTr="00034E08">
        <w:tc>
          <w:tcPr>
            <w:tcW w:w="594" w:type="dxa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2.</w:t>
            </w:r>
          </w:p>
        </w:tc>
        <w:tc>
          <w:tcPr>
            <w:tcW w:w="4901" w:type="dxa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b/>
                <w:i/>
                <w:sz w:val="28"/>
                <w:szCs w:val="28"/>
              </w:rPr>
              <w:t>Вокальная работа</w:t>
            </w:r>
            <w:r w:rsidRPr="001A266F">
              <w:rPr>
                <w:sz w:val="28"/>
                <w:szCs w:val="28"/>
              </w:rPr>
              <w:t>.</w:t>
            </w:r>
          </w:p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Формирование певческих навыков, певческая установка, развитие слуха, музыкальной памяти, вокальной артикуляции, дыхания.</w:t>
            </w:r>
          </w:p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 xml:space="preserve">Единство </w:t>
            </w:r>
            <w:proofErr w:type="gramStart"/>
            <w:r w:rsidRPr="001A266F">
              <w:rPr>
                <w:sz w:val="28"/>
                <w:szCs w:val="28"/>
              </w:rPr>
              <w:t>художественного</w:t>
            </w:r>
            <w:proofErr w:type="gramEnd"/>
            <w:r w:rsidRPr="001A266F">
              <w:rPr>
                <w:sz w:val="28"/>
                <w:szCs w:val="28"/>
              </w:rPr>
              <w:t xml:space="preserve"> и технического.</w:t>
            </w:r>
          </w:p>
        </w:tc>
        <w:tc>
          <w:tcPr>
            <w:tcW w:w="1022" w:type="dxa"/>
            <w:vAlign w:val="center"/>
          </w:tcPr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  <w:p w:rsidR="002638B4" w:rsidRPr="001A266F" w:rsidRDefault="002959E2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  <w:p w:rsidR="002638B4" w:rsidRPr="001A266F" w:rsidRDefault="002959E2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  <w:p w:rsidR="002638B4" w:rsidRPr="001A266F" w:rsidRDefault="002959E2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638B4" w:rsidRPr="001A266F" w:rsidTr="00034E08">
        <w:tc>
          <w:tcPr>
            <w:tcW w:w="594" w:type="dxa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01" w:type="dxa"/>
          </w:tcPr>
          <w:p w:rsidR="002638B4" w:rsidRDefault="002638B4" w:rsidP="00034E08">
            <w:pPr>
              <w:tabs>
                <w:tab w:val="left" w:pos="231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Хореографическая работа</w:t>
            </w:r>
          </w:p>
          <w:p w:rsidR="002638B4" w:rsidRPr="003B2A8E" w:rsidRDefault="002638B4" w:rsidP="00034E08">
            <w:pPr>
              <w:tabs>
                <w:tab w:val="left" w:pos="2310"/>
              </w:tabs>
              <w:rPr>
                <w:b/>
                <w:i/>
                <w:sz w:val="28"/>
                <w:szCs w:val="28"/>
              </w:rPr>
            </w:pPr>
            <w:r w:rsidRPr="003B2A8E">
              <w:rPr>
                <w:color w:val="000000"/>
                <w:sz w:val="28"/>
                <w:szCs w:val="28"/>
              </w:rPr>
              <w:t>Разучивание осетинских танцевальных движений, развитие навыков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      </w:r>
            <w:r w:rsidRPr="003B2A8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022" w:type="dxa"/>
            <w:vAlign w:val="center"/>
          </w:tcPr>
          <w:p w:rsidR="002638B4" w:rsidRPr="001A266F" w:rsidRDefault="002959E2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638B4" w:rsidRPr="001A266F" w:rsidRDefault="002959E2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2638B4" w:rsidRPr="001A266F" w:rsidRDefault="002959E2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164A6" w:rsidRPr="001A266F" w:rsidTr="006164A6">
        <w:trPr>
          <w:trHeight w:val="990"/>
        </w:trPr>
        <w:tc>
          <w:tcPr>
            <w:tcW w:w="594" w:type="dxa"/>
            <w:vMerge w:val="restart"/>
          </w:tcPr>
          <w:p w:rsidR="006164A6" w:rsidRPr="001A266F" w:rsidRDefault="00825BEC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164A6" w:rsidRPr="001A266F">
              <w:rPr>
                <w:sz w:val="28"/>
                <w:szCs w:val="28"/>
              </w:rPr>
              <w:t>.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:rsidR="006164A6" w:rsidRPr="001A266F" w:rsidRDefault="006164A6" w:rsidP="00034E08">
            <w:pPr>
              <w:tabs>
                <w:tab w:val="left" w:pos="2310"/>
              </w:tabs>
              <w:rPr>
                <w:b/>
                <w:i/>
                <w:sz w:val="28"/>
                <w:szCs w:val="28"/>
              </w:rPr>
            </w:pPr>
            <w:r w:rsidRPr="001A266F">
              <w:rPr>
                <w:b/>
                <w:i/>
                <w:sz w:val="28"/>
                <w:szCs w:val="28"/>
              </w:rPr>
              <w:t>Музыкально-образовательные беседы и слушание музыки.</w:t>
            </w:r>
          </w:p>
          <w:p w:rsidR="006164A6" w:rsidRPr="00986B92" w:rsidRDefault="006164A6" w:rsidP="00986B92">
            <w:pPr>
              <w:pStyle w:val="a4"/>
              <w:numPr>
                <w:ilvl w:val="0"/>
                <w:numId w:val="5"/>
              </w:numPr>
              <w:tabs>
                <w:tab w:val="left" w:pos="2310"/>
              </w:tabs>
              <w:rPr>
                <w:sz w:val="28"/>
                <w:szCs w:val="28"/>
              </w:rPr>
            </w:pPr>
            <w:r w:rsidRPr="00986B92">
              <w:rPr>
                <w:sz w:val="28"/>
                <w:szCs w:val="28"/>
              </w:rPr>
              <w:t>Мелодия – душа музыки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6164A6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  <w:p w:rsidR="006164A6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  <w:p w:rsidR="006164A6" w:rsidRPr="001A266F" w:rsidRDefault="006164A6" w:rsidP="00986B92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164A6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  <w:p w:rsidR="006164A6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  <w:p w:rsidR="006164A6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164A6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  <w:p w:rsidR="006164A6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  <w:p w:rsidR="006164A6" w:rsidRPr="001A266F" w:rsidRDefault="006164A6" w:rsidP="00986B92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64A6" w:rsidRPr="001A266F" w:rsidTr="006164A6">
        <w:trPr>
          <w:trHeight w:val="315"/>
        </w:trPr>
        <w:tc>
          <w:tcPr>
            <w:tcW w:w="594" w:type="dxa"/>
            <w:vMerge/>
          </w:tcPr>
          <w:p w:rsidR="006164A6" w:rsidRPr="001A266F" w:rsidRDefault="006164A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</w:tcPr>
          <w:p w:rsidR="006164A6" w:rsidRPr="001A266F" w:rsidRDefault="006164A6" w:rsidP="00986B92">
            <w:pPr>
              <w:pStyle w:val="a4"/>
              <w:numPr>
                <w:ilvl w:val="0"/>
                <w:numId w:val="5"/>
              </w:numPr>
              <w:tabs>
                <w:tab w:val="left" w:pos="2310"/>
              </w:tabs>
              <w:rPr>
                <w:b/>
                <w:i/>
                <w:sz w:val="28"/>
                <w:szCs w:val="28"/>
              </w:rPr>
            </w:pPr>
            <w:r w:rsidRPr="00986B92">
              <w:rPr>
                <w:sz w:val="28"/>
                <w:szCs w:val="28"/>
              </w:rPr>
              <w:t>Путешествие в мир музыкальных инструментов.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A6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  <w:p w:rsidR="006164A6" w:rsidRPr="001A266F" w:rsidRDefault="006164A6" w:rsidP="006164A6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4</w:t>
            </w:r>
          </w:p>
          <w:p w:rsidR="006164A6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A6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  <w:p w:rsidR="006164A6" w:rsidRPr="001A266F" w:rsidRDefault="006164A6" w:rsidP="006164A6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A6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  <w:p w:rsidR="006164A6" w:rsidRPr="001A266F" w:rsidRDefault="006164A6" w:rsidP="006164A6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4</w:t>
            </w:r>
          </w:p>
          <w:p w:rsidR="006164A6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</w:tc>
      </w:tr>
      <w:tr w:rsidR="006164A6" w:rsidRPr="001A266F" w:rsidTr="006164A6">
        <w:trPr>
          <w:trHeight w:val="631"/>
        </w:trPr>
        <w:tc>
          <w:tcPr>
            <w:tcW w:w="594" w:type="dxa"/>
            <w:vMerge/>
          </w:tcPr>
          <w:p w:rsidR="006164A6" w:rsidRPr="001A266F" w:rsidRDefault="006164A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</w:tcPr>
          <w:p w:rsidR="006164A6" w:rsidRPr="00986B92" w:rsidRDefault="006164A6" w:rsidP="00986B92">
            <w:pPr>
              <w:pStyle w:val="a4"/>
              <w:numPr>
                <w:ilvl w:val="0"/>
                <w:numId w:val="5"/>
              </w:numPr>
              <w:tabs>
                <w:tab w:val="left" w:pos="2310"/>
              </w:tabs>
              <w:rPr>
                <w:sz w:val="28"/>
                <w:szCs w:val="28"/>
              </w:rPr>
            </w:pPr>
            <w:r w:rsidRPr="00986B92">
              <w:rPr>
                <w:sz w:val="28"/>
                <w:szCs w:val="28"/>
              </w:rPr>
              <w:t>Как появились музыкальные инструменты (сказка)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A6" w:rsidRDefault="006164A6" w:rsidP="006164A6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A6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-</w:t>
            </w:r>
          </w:p>
          <w:p w:rsidR="006164A6" w:rsidRDefault="006164A6" w:rsidP="002638B4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A6" w:rsidRDefault="006164A6" w:rsidP="006164A6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64A6" w:rsidRPr="001A266F" w:rsidTr="006164A6">
        <w:trPr>
          <w:trHeight w:val="660"/>
        </w:trPr>
        <w:tc>
          <w:tcPr>
            <w:tcW w:w="594" w:type="dxa"/>
            <w:vMerge/>
          </w:tcPr>
          <w:p w:rsidR="006164A6" w:rsidRPr="001A266F" w:rsidRDefault="006164A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</w:tcPr>
          <w:p w:rsidR="006164A6" w:rsidRPr="00986B92" w:rsidRDefault="006164A6" w:rsidP="00986B92">
            <w:pPr>
              <w:pStyle w:val="a4"/>
              <w:numPr>
                <w:ilvl w:val="0"/>
                <w:numId w:val="5"/>
              </w:numPr>
              <w:tabs>
                <w:tab w:val="left" w:pos="2310"/>
              </w:tabs>
              <w:rPr>
                <w:sz w:val="28"/>
                <w:szCs w:val="28"/>
              </w:rPr>
            </w:pPr>
            <w:r w:rsidRPr="00986B92">
              <w:rPr>
                <w:sz w:val="28"/>
                <w:szCs w:val="28"/>
              </w:rPr>
              <w:t xml:space="preserve">Как появился </w:t>
            </w:r>
            <w:proofErr w:type="spellStart"/>
            <w:r w:rsidRPr="00986B92">
              <w:rPr>
                <w:sz w:val="28"/>
                <w:szCs w:val="28"/>
              </w:rPr>
              <w:t>фандыр</w:t>
            </w:r>
            <w:proofErr w:type="spellEnd"/>
            <w:r w:rsidRPr="00986B92">
              <w:rPr>
                <w:sz w:val="28"/>
                <w:szCs w:val="28"/>
              </w:rPr>
              <w:t xml:space="preserve"> (из </w:t>
            </w:r>
            <w:proofErr w:type="spellStart"/>
            <w:r w:rsidRPr="00986B92">
              <w:rPr>
                <w:sz w:val="28"/>
                <w:szCs w:val="28"/>
              </w:rPr>
              <w:t>нартских</w:t>
            </w:r>
            <w:proofErr w:type="spellEnd"/>
            <w:r w:rsidRPr="00986B92">
              <w:rPr>
                <w:sz w:val="28"/>
                <w:szCs w:val="28"/>
              </w:rPr>
              <w:t xml:space="preserve"> сказаний)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A6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164A6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A6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-</w:t>
            </w:r>
          </w:p>
          <w:p w:rsidR="006164A6" w:rsidRPr="001A266F" w:rsidRDefault="006164A6" w:rsidP="002638B4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A6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164A6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</w:tc>
      </w:tr>
      <w:tr w:rsidR="006164A6" w:rsidRPr="001A266F" w:rsidTr="006164A6">
        <w:trPr>
          <w:trHeight w:val="675"/>
        </w:trPr>
        <w:tc>
          <w:tcPr>
            <w:tcW w:w="594" w:type="dxa"/>
            <w:vMerge/>
          </w:tcPr>
          <w:p w:rsidR="006164A6" w:rsidRPr="001A266F" w:rsidRDefault="006164A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</w:tcPr>
          <w:p w:rsidR="006164A6" w:rsidRPr="00986B92" w:rsidRDefault="006164A6" w:rsidP="00986B92">
            <w:pPr>
              <w:pStyle w:val="a4"/>
              <w:numPr>
                <w:ilvl w:val="0"/>
                <w:numId w:val="5"/>
              </w:numPr>
              <w:tabs>
                <w:tab w:val="left" w:pos="2310"/>
              </w:tabs>
              <w:rPr>
                <w:sz w:val="28"/>
                <w:szCs w:val="28"/>
              </w:rPr>
            </w:pPr>
            <w:r w:rsidRPr="00986B92">
              <w:rPr>
                <w:sz w:val="28"/>
                <w:szCs w:val="28"/>
              </w:rPr>
              <w:t>Волшебная свирель (просмотр мультфильма и беседа)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A6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164A6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A6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-</w:t>
            </w:r>
          </w:p>
          <w:p w:rsidR="006164A6" w:rsidRPr="001A266F" w:rsidRDefault="006164A6" w:rsidP="002638B4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A6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164A6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</w:tc>
      </w:tr>
      <w:tr w:rsidR="006164A6" w:rsidRPr="001A266F" w:rsidTr="006164A6">
        <w:trPr>
          <w:trHeight w:val="375"/>
        </w:trPr>
        <w:tc>
          <w:tcPr>
            <w:tcW w:w="594" w:type="dxa"/>
            <w:vMerge/>
          </w:tcPr>
          <w:p w:rsidR="006164A6" w:rsidRPr="001A266F" w:rsidRDefault="006164A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</w:tcPr>
          <w:p w:rsidR="006164A6" w:rsidRPr="00986B92" w:rsidRDefault="006164A6" w:rsidP="00986B92">
            <w:pPr>
              <w:pStyle w:val="a4"/>
              <w:numPr>
                <w:ilvl w:val="0"/>
                <w:numId w:val="5"/>
              </w:numPr>
              <w:tabs>
                <w:tab w:val="left" w:pos="2310"/>
              </w:tabs>
              <w:rPr>
                <w:sz w:val="28"/>
                <w:szCs w:val="28"/>
              </w:rPr>
            </w:pPr>
            <w:r w:rsidRPr="00986B92">
              <w:rPr>
                <w:sz w:val="28"/>
                <w:szCs w:val="28"/>
              </w:rPr>
              <w:t>Сикстинская Мадонна.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A6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A6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A6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64A6" w:rsidRPr="001A266F" w:rsidTr="006164A6">
        <w:trPr>
          <w:trHeight w:val="330"/>
        </w:trPr>
        <w:tc>
          <w:tcPr>
            <w:tcW w:w="594" w:type="dxa"/>
            <w:vMerge/>
          </w:tcPr>
          <w:p w:rsidR="006164A6" w:rsidRPr="001A266F" w:rsidRDefault="006164A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</w:tcPr>
          <w:p w:rsidR="006164A6" w:rsidRPr="00986B92" w:rsidRDefault="006164A6" w:rsidP="00986B92">
            <w:pPr>
              <w:pStyle w:val="a4"/>
              <w:numPr>
                <w:ilvl w:val="0"/>
                <w:numId w:val="5"/>
              </w:numPr>
              <w:tabs>
                <w:tab w:val="left" w:pos="2310"/>
              </w:tabs>
              <w:rPr>
                <w:sz w:val="28"/>
                <w:szCs w:val="28"/>
              </w:rPr>
            </w:pPr>
            <w:r w:rsidRPr="00986B92">
              <w:rPr>
                <w:sz w:val="28"/>
                <w:szCs w:val="28"/>
              </w:rPr>
              <w:t>Времена года в музыке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A6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A6" w:rsidRPr="001A266F" w:rsidRDefault="006164A6" w:rsidP="006164A6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A6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64A6" w:rsidRPr="001A266F" w:rsidTr="006164A6">
        <w:trPr>
          <w:trHeight w:val="330"/>
        </w:trPr>
        <w:tc>
          <w:tcPr>
            <w:tcW w:w="594" w:type="dxa"/>
            <w:vMerge/>
          </w:tcPr>
          <w:p w:rsidR="006164A6" w:rsidRPr="001A266F" w:rsidRDefault="006164A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bottom w:val="single" w:sz="4" w:space="0" w:color="auto"/>
            </w:tcBorders>
          </w:tcPr>
          <w:p w:rsidR="006164A6" w:rsidRPr="00986B92" w:rsidRDefault="006164A6" w:rsidP="00986B92">
            <w:pPr>
              <w:pStyle w:val="a4"/>
              <w:numPr>
                <w:ilvl w:val="0"/>
                <w:numId w:val="5"/>
              </w:numPr>
              <w:tabs>
                <w:tab w:val="left" w:pos="2310"/>
              </w:tabs>
              <w:rPr>
                <w:sz w:val="28"/>
                <w:szCs w:val="28"/>
              </w:rPr>
            </w:pPr>
            <w:r w:rsidRPr="00986B92">
              <w:rPr>
                <w:sz w:val="28"/>
                <w:szCs w:val="28"/>
              </w:rPr>
              <w:t>История гимнов России.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A6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A6" w:rsidRPr="001A266F" w:rsidRDefault="006164A6" w:rsidP="006164A6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4A6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64A6" w:rsidRPr="001A266F" w:rsidTr="006164A6">
        <w:trPr>
          <w:trHeight w:val="765"/>
        </w:trPr>
        <w:tc>
          <w:tcPr>
            <w:tcW w:w="594" w:type="dxa"/>
            <w:vMerge/>
          </w:tcPr>
          <w:p w:rsidR="006164A6" w:rsidRPr="001A266F" w:rsidRDefault="006164A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</w:tcBorders>
          </w:tcPr>
          <w:p w:rsidR="006164A6" w:rsidRPr="00986B92" w:rsidRDefault="006164A6" w:rsidP="00986B92">
            <w:pPr>
              <w:pStyle w:val="a4"/>
              <w:numPr>
                <w:ilvl w:val="0"/>
                <w:numId w:val="5"/>
              </w:numPr>
              <w:tabs>
                <w:tab w:val="left" w:pos="2310"/>
              </w:tabs>
              <w:rPr>
                <w:sz w:val="28"/>
                <w:szCs w:val="28"/>
              </w:rPr>
            </w:pPr>
            <w:r w:rsidRPr="00986B92">
              <w:rPr>
                <w:sz w:val="28"/>
                <w:szCs w:val="28"/>
              </w:rPr>
              <w:t>История гимна Алании.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6164A6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164A6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164A6" w:rsidRPr="001A266F" w:rsidRDefault="006164A6" w:rsidP="006164A6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164A6" w:rsidRDefault="006164A6" w:rsidP="006164A6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</w:tr>
      <w:tr w:rsidR="002638B4" w:rsidRPr="001A266F" w:rsidTr="00034E08">
        <w:tc>
          <w:tcPr>
            <w:tcW w:w="7816" w:type="dxa"/>
            <w:gridSpan w:val="4"/>
          </w:tcPr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638B4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2638B4" w:rsidRDefault="002638B4" w:rsidP="002638B4">
      <w:pPr>
        <w:tabs>
          <w:tab w:val="left" w:pos="2310"/>
        </w:tabs>
        <w:ind w:firstLine="900"/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firstLine="900"/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firstLine="900"/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firstLine="900"/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firstLine="900"/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firstLine="900"/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firstLine="900"/>
        <w:rPr>
          <w:sz w:val="28"/>
          <w:szCs w:val="28"/>
        </w:rPr>
      </w:pPr>
    </w:p>
    <w:p w:rsidR="002638B4" w:rsidRDefault="002638B4" w:rsidP="002638B4">
      <w:pPr>
        <w:tabs>
          <w:tab w:val="left" w:pos="2310"/>
        </w:tabs>
        <w:ind w:firstLine="900"/>
        <w:rPr>
          <w:sz w:val="28"/>
          <w:szCs w:val="28"/>
        </w:rPr>
      </w:pPr>
    </w:p>
    <w:p w:rsidR="002638B4" w:rsidRPr="006A5D37" w:rsidRDefault="002638B4" w:rsidP="004C5C0E">
      <w:pPr>
        <w:spacing w:after="200" w:line="276" w:lineRule="auto"/>
        <w:rPr>
          <w:b/>
          <w:i/>
          <w:sz w:val="28"/>
          <w:szCs w:val="28"/>
        </w:rPr>
      </w:pPr>
      <w:r w:rsidRPr="006A5D37">
        <w:rPr>
          <w:b/>
          <w:i/>
          <w:sz w:val="28"/>
          <w:szCs w:val="28"/>
        </w:rPr>
        <w:t>Содержание программы</w:t>
      </w:r>
    </w:p>
    <w:p w:rsidR="002638B4" w:rsidRDefault="002638B4" w:rsidP="002638B4">
      <w:pPr>
        <w:tabs>
          <w:tab w:val="left" w:pos="2310"/>
        </w:tabs>
        <w:ind w:firstLine="900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2638B4" w:rsidRPr="001A266F" w:rsidTr="00034E08"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667" w:type="pct"/>
          </w:tcPr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 xml:space="preserve">Практика </w:t>
            </w:r>
          </w:p>
        </w:tc>
      </w:tr>
      <w:tr w:rsidR="002638B4" w:rsidRPr="001A266F" w:rsidTr="00034E08"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Введение.</w:t>
            </w:r>
          </w:p>
        </w:tc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Формы предстоящей работы: теория, практика. Правила и техника безопасности. Цели и задачи обучения, обоснование необходимости.</w:t>
            </w:r>
          </w:p>
        </w:tc>
        <w:tc>
          <w:tcPr>
            <w:tcW w:w="1667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</w:tr>
      <w:tr w:rsidR="006164A6" w:rsidRPr="001A266F" w:rsidTr="00034E08">
        <w:tc>
          <w:tcPr>
            <w:tcW w:w="1666" w:type="pct"/>
          </w:tcPr>
          <w:p w:rsidR="006164A6" w:rsidRPr="001A266F" w:rsidRDefault="006164A6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нотной грамоты</w:t>
            </w:r>
          </w:p>
        </w:tc>
        <w:tc>
          <w:tcPr>
            <w:tcW w:w="1666" w:type="pct"/>
          </w:tcPr>
          <w:p w:rsidR="006164A6" w:rsidRPr="001A266F" w:rsidRDefault="006164A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Звукоряд, нотный стан, длительности нот, паузы.</w:t>
            </w:r>
          </w:p>
        </w:tc>
        <w:tc>
          <w:tcPr>
            <w:tcW w:w="1667" w:type="pct"/>
          </w:tcPr>
          <w:p w:rsidR="006164A6" w:rsidRPr="001A266F" w:rsidRDefault="006164A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нот, расположение нот на нотоносце, счет, размер.</w:t>
            </w:r>
          </w:p>
        </w:tc>
      </w:tr>
      <w:tr w:rsidR="002638B4" w:rsidRPr="001A266F" w:rsidTr="00034E08"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jc w:val="center"/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Лад: мажор-минор.</w:t>
            </w:r>
          </w:p>
        </w:tc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Лад как система устойчивых и неустойчивых звуков. Специфика ладового отличия.</w:t>
            </w:r>
          </w:p>
        </w:tc>
        <w:tc>
          <w:tcPr>
            <w:tcW w:w="1667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Определение на слух мажора и минора. Подбор текста к каждому ладу. Сочинение примеров в мажоре и миноре на заданный текст.</w:t>
            </w:r>
          </w:p>
        </w:tc>
      </w:tr>
      <w:tr w:rsidR="002638B4" w:rsidRPr="001A266F" w:rsidTr="00034E08"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 xml:space="preserve">Темп: </w:t>
            </w:r>
          </w:p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быстро - медленно.</w:t>
            </w:r>
          </w:p>
        </w:tc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 xml:space="preserve">Определение темпа как скорости звучания музыки, соответствие характера песни с темпом. Темповые </w:t>
            </w:r>
            <w:r w:rsidRPr="001A266F">
              <w:rPr>
                <w:sz w:val="28"/>
                <w:szCs w:val="28"/>
              </w:rPr>
              <w:lastRenderedPageBreak/>
              <w:t>особенности вокальных произведений.</w:t>
            </w:r>
          </w:p>
        </w:tc>
        <w:tc>
          <w:tcPr>
            <w:tcW w:w="1667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lastRenderedPageBreak/>
              <w:t xml:space="preserve">Определение на слух темпа произведений. Сочинение </w:t>
            </w:r>
            <w:proofErr w:type="spellStart"/>
            <w:r w:rsidRPr="001A266F">
              <w:rPr>
                <w:sz w:val="28"/>
                <w:szCs w:val="28"/>
              </w:rPr>
              <w:t>попевок</w:t>
            </w:r>
            <w:proofErr w:type="spellEnd"/>
            <w:r w:rsidRPr="001A266F">
              <w:rPr>
                <w:sz w:val="28"/>
                <w:szCs w:val="28"/>
              </w:rPr>
              <w:t xml:space="preserve"> в различном темпе на заданный текст.</w:t>
            </w:r>
          </w:p>
        </w:tc>
      </w:tr>
      <w:tr w:rsidR="002638B4" w:rsidRPr="001A266F" w:rsidTr="00034E08"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lastRenderedPageBreak/>
              <w:t>Динамика:</w:t>
            </w:r>
          </w:p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громко – тихо.</w:t>
            </w:r>
          </w:p>
        </w:tc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Определение динамики как громкости звучания музыки. Соответствие динамики и образа музыкального произведения.</w:t>
            </w:r>
          </w:p>
        </w:tc>
        <w:tc>
          <w:tcPr>
            <w:tcW w:w="1667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 xml:space="preserve">Определение на слух </w:t>
            </w:r>
            <w:r w:rsidRPr="001A266F">
              <w:rPr>
                <w:sz w:val="28"/>
                <w:szCs w:val="28"/>
                <w:lang w:val="en-US"/>
              </w:rPr>
              <w:t>p</w:t>
            </w:r>
            <w:r w:rsidRPr="001A266F">
              <w:rPr>
                <w:sz w:val="28"/>
                <w:szCs w:val="28"/>
              </w:rPr>
              <w:t xml:space="preserve"> и </w:t>
            </w:r>
            <w:r w:rsidRPr="001A266F">
              <w:rPr>
                <w:sz w:val="28"/>
                <w:szCs w:val="28"/>
                <w:lang w:val="en-US"/>
              </w:rPr>
              <w:t>f</w:t>
            </w:r>
            <w:r w:rsidRPr="001A266F">
              <w:rPr>
                <w:sz w:val="28"/>
                <w:szCs w:val="28"/>
              </w:rPr>
              <w:t>. Сочинение песен в разной динамике на заданный текст. Динамические игры.</w:t>
            </w:r>
          </w:p>
        </w:tc>
      </w:tr>
      <w:tr w:rsidR="002638B4" w:rsidRPr="001A266F" w:rsidTr="00034E08"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 xml:space="preserve">Жанры: </w:t>
            </w:r>
          </w:p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песня, танец, марш.</w:t>
            </w:r>
          </w:p>
        </w:tc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Дать определение жанра. Определение жанровой специфики, соответствие жанров характеру произведения и влияние замысла на выбор жанра.</w:t>
            </w:r>
          </w:p>
        </w:tc>
        <w:tc>
          <w:tcPr>
            <w:tcW w:w="1667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Найти примеры разных жанров. Сочинение песни в разных жанрах. Изменение уже существующего жанра.</w:t>
            </w:r>
          </w:p>
        </w:tc>
      </w:tr>
      <w:tr w:rsidR="002638B4" w:rsidRPr="001A266F" w:rsidTr="00034E08"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 xml:space="preserve">Формы: </w:t>
            </w:r>
          </w:p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1-, 2-, 3-хчастные.</w:t>
            </w:r>
          </w:p>
        </w:tc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 xml:space="preserve">Определение специфики построения произведений. Буквенное обозначение форм. 3-хчастная </w:t>
            </w:r>
            <w:proofErr w:type="spellStart"/>
            <w:r w:rsidRPr="001A266F">
              <w:rPr>
                <w:sz w:val="28"/>
                <w:szCs w:val="28"/>
              </w:rPr>
              <w:t>репризная</w:t>
            </w:r>
            <w:proofErr w:type="spellEnd"/>
            <w:r w:rsidRPr="001A266F">
              <w:rPr>
                <w:sz w:val="28"/>
                <w:szCs w:val="28"/>
              </w:rPr>
              <w:t xml:space="preserve"> и </w:t>
            </w:r>
            <w:proofErr w:type="spellStart"/>
            <w:r w:rsidRPr="001A266F">
              <w:rPr>
                <w:sz w:val="28"/>
                <w:szCs w:val="28"/>
              </w:rPr>
              <w:t>безрепризная</w:t>
            </w:r>
            <w:proofErr w:type="spellEnd"/>
            <w:r w:rsidRPr="001A266F">
              <w:rPr>
                <w:sz w:val="28"/>
                <w:szCs w:val="28"/>
              </w:rPr>
              <w:t>: сходства и различия.</w:t>
            </w:r>
          </w:p>
        </w:tc>
        <w:tc>
          <w:tcPr>
            <w:tcW w:w="1667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Определение формы произведения на слух. Построение собственного произведения в заданной форме.</w:t>
            </w:r>
          </w:p>
        </w:tc>
      </w:tr>
      <w:tr w:rsidR="002638B4" w:rsidRPr="001A266F" w:rsidTr="00034E08"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Формы песен.</w:t>
            </w:r>
          </w:p>
        </w:tc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 xml:space="preserve">Определение частей песни, их названия и особенности. </w:t>
            </w:r>
            <w:proofErr w:type="spellStart"/>
            <w:r w:rsidRPr="001A266F">
              <w:rPr>
                <w:sz w:val="28"/>
                <w:szCs w:val="28"/>
              </w:rPr>
              <w:t>Бесприпевная</w:t>
            </w:r>
            <w:proofErr w:type="spellEnd"/>
            <w:r w:rsidRPr="001A266F">
              <w:rPr>
                <w:sz w:val="28"/>
                <w:szCs w:val="28"/>
              </w:rPr>
              <w:t xml:space="preserve"> форма.</w:t>
            </w:r>
          </w:p>
        </w:tc>
        <w:tc>
          <w:tcPr>
            <w:tcW w:w="1667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Привести примеры песен с припевом и без. Сочинение песни на заданный текст в заданной форме.</w:t>
            </w:r>
          </w:p>
        </w:tc>
      </w:tr>
      <w:tr w:rsidR="002638B4" w:rsidRPr="001A266F" w:rsidTr="00034E08"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Типы голосов.</w:t>
            </w:r>
          </w:p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Названия групп голосов, их расположение в хоре. Определение диапазона каждого голоса.</w:t>
            </w:r>
          </w:p>
        </w:tc>
        <w:tc>
          <w:tcPr>
            <w:tcW w:w="1667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Определение диапазона собственного голоса, обозначение типа. Уметь различать на слух.</w:t>
            </w:r>
          </w:p>
        </w:tc>
      </w:tr>
      <w:tr w:rsidR="002638B4" w:rsidRPr="001A266F" w:rsidTr="00034E08"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Формирование певческих навыков, певческая установка, развитие слуха, музыкальной памяти, вокальной артикуляции, дыхания.</w:t>
            </w:r>
          </w:p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 xml:space="preserve">Единство </w:t>
            </w:r>
            <w:proofErr w:type="gramStart"/>
            <w:r w:rsidRPr="001A266F">
              <w:rPr>
                <w:sz w:val="28"/>
                <w:szCs w:val="28"/>
              </w:rPr>
              <w:t>художественного</w:t>
            </w:r>
            <w:proofErr w:type="gramEnd"/>
            <w:r w:rsidRPr="001A266F">
              <w:rPr>
                <w:sz w:val="28"/>
                <w:szCs w:val="28"/>
              </w:rPr>
              <w:t xml:space="preserve"> и технического.</w:t>
            </w:r>
          </w:p>
        </w:tc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>Определение музыкального слуха, памяти. Определение артикуляции, ее особенностей при пении. Что такое художественный образ произведения?</w:t>
            </w:r>
          </w:p>
        </w:tc>
        <w:tc>
          <w:tcPr>
            <w:tcW w:w="1667" w:type="pct"/>
          </w:tcPr>
          <w:p w:rsidR="002638B4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t xml:space="preserve">Уметь владеть дыханием, </w:t>
            </w:r>
            <w:proofErr w:type="gramStart"/>
            <w:r w:rsidRPr="001A266F">
              <w:rPr>
                <w:sz w:val="28"/>
                <w:szCs w:val="28"/>
              </w:rPr>
              <w:t>верно</w:t>
            </w:r>
            <w:proofErr w:type="gramEnd"/>
            <w:r w:rsidRPr="001A266F">
              <w:rPr>
                <w:sz w:val="28"/>
                <w:szCs w:val="28"/>
              </w:rPr>
              <w:t xml:space="preserve"> артикулировать, определять образ музыкального произведения.</w:t>
            </w:r>
          </w:p>
          <w:p w:rsidR="00DB7798" w:rsidRPr="001A266F" w:rsidRDefault="00DB7798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</w:tr>
      <w:tr w:rsidR="00DB7798" w:rsidRPr="001A266F" w:rsidTr="00034E08">
        <w:tc>
          <w:tcPr>
            <w:tcW w:w="1666" w:type="pct"/>
          </w:tcPr>
          <w:p w:rsidR="00DB7798" w:rsidRPr="001A266F" w:rsidRDefault="00DB7798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3B2A8E">
              <w:rPr>
                <w:color w:val="000000"/>
                <w:sz w:val="28"/>
                <w:szCs w:val="28"/>
              </w:rPr>
              <w:t xml:space="preserve">Разучивание осетинских </w:t>
            </w:r>
            <w:r w:rsidRPr="003B2A8E">
              <w:rPr>
                <w:color w:val="000000"/>
                <w:sz w:val="28"/>
                <w:szCs w:val="28"/>
              </w:rPr>
              <w:lastRenderedPageBreak/>
              <w:t>танцевальных движений, развитие навыков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      </w:r>
            <w:r w:rsidRPr="003B2A8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666" w:type="pct"/>
          </w:tcPr>
          <w:p w:rsidR="00DB7798" w:rsidRPr="001A266F" w:rsidRDefault="00DB7798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Основы танца </w:t>
            </w:r>
            <w:proofErr w:type="spellStart"/>
            <w:r>
              <w:rPr>
                <w:sz w:val="28"/>
                <w:szCs w:val="28"/>
              </w:rPr>
              <w:t>симд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lastRenderedPageBreak/>
              <w:t>хонга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зилга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t>-</w:t>
            </w:r>
            <w:r w:rsidRPr="00DB7798">
              <w:rPr>
                <w:sz w:val="28"/>
                <w:szCs w:val="28"/>
              </w:rPr>
              <w:t>м</w:t>
            </w:r>
            <w:proofErr w:type="gramEnd"/>
            <w:r w:rsidRPr="00DB7798">
              <w:rPr>
                <w:sz w:val="28"/>
                <w:szCs w:val="28"/>
              </w:rPr>
              <w:t>узыкально-ритмическая характеристика танцев</w:t>
            </w:r>
          </w:p>
        </w:tc>
        <w:tc>
          <w:tcPr>
            <w:tcW w:w="1667" w:type="pct"/>
          </w:tcPr>
          <w:p w:rsidR="00DB7798" w:rsidRDefault="00DB7798" w:rsidP="00DB7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Знать:</w:t>
            </w:r>
          </w:p>
          <w:p w:rsidR="00DB7798" w:rsidRPr="00DB7798" w:rsidRDefault="00DB7798" w:rsidP="00DB7798">
            <w:pPr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lastRenderedPageBreak/>
              <w:t>-позиции рук и ног;</w:t>
            </w:r>
          </w:p>
          <w:p w:rsidR="00DB7798" w:rsidRPr="00DB7798" w:rsidRDefault="00DB7798" w:rsidP="00DB7798">
            <w:pPr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>-позиции в паре;</w:t>
            </w:r>
          </w:p>
          <w:p w:rsidR="00DB7798" w:rsidRPr="00DB7798" w:rsidRDefault="00DB7798" w:rsidP="00DB7798">
            <w:pPr>
              <w:rPr>
                <w:sz w:val="28"/>
                <w:szCs w:val="28"/>
              </w:rPr>
            </w:pPr>
            <w:r w:rsidRPr="00DB7798">
              <w:rPr>
                <w:sz w:val="28"/>
                <w:szCs w:val="28"/>
              </w:rPr>
              <w:t>-основные шаги;</w:t>
            </w:r>
          </w:p>
          <w:p w:rsidR="00DB7798" w:rsidRPr="001A266F" w:rsidRDefault="00DB7798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Постоновка</w:t>
            </w:r>
            <w:proofErr w:type="spellEnd"/>
            <w:r>
              <w:rPr>
                <w:sz w:val="28"/>
                <w:szCs w:val="28"/>
              </w:rPr>
              <w:t xml:space="preserve"> танцев </w:t>
            </w:r>
            <w:proofErr w:type="spellStart"/>
            <w:r>
              <w:rPr>
                <w:sz w:val="28"/>
                <w:szCs w:val="28"/>
              </w:rPr>
              <w:t>симд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хонга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зилга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638B4" w:rsidRPr="001A266F" w:rsidTr="00034E08">
        <w:tc>
          <w:tcPr>
            <w:tcW w:w="1666" w:type="pct"/>
          </w:tcPr>
          <w:p w:rsidR="002638B4" w:rsidRPr="001A266F" w:rsidRDefault="00DB7798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Мелодия-душа музыки</w:t>
            </w:r>
          </w:p>
        </w:tc>
        <w:tc>
          <w:tcPr>
            <w:tcW w:w="1666" w:type="pct"/>
          </w:tcPr>
          <w:p w:rsidR="00DB7798" w:rsidRPr="005866ED" w:rsidRDefault="00DB7798" w:rsidP="00DB7798">
            <w:pPr>
              <w:rPr>
                <w:sz w:val="28"/>
                <w:szCs w:val="28"/>
              </w:rPr>
            </w:pPr>
            <w:r w:rsidRPr="005866ED">
              <w:rPr>
                <w:b/>
                <w:i/>
                <w:sz w:val="28"/>
                <w:szCs w:val="28"/>
              </w:rPr>
              <w:t>Мелодия</w:t>
            </w:r>
            <w:r w:rsidRPr="005866ED">
              <w:rPr>
                <w:sz w:val="28"/>
                <w:szCs w:val="28"/>
              </w:rPr>
              <w:t xml:space="preserve"> – главная мысль любого  музыкального произведения. Выявление характерных особенностей жанров: </w:t>
            </w:r>
            <w:r w:rsidRPr="005866ED">
              <w:rPr>
                <w:b/>
                <w:i/>
                <w:sz w:val="28"/>
                <w:szCs w:val="28"/>
              </w:rPr>
              <w:t>песня, танец, марш</w:t>
            </w:r>
            <w:r w:rsidRPr="005866ED">
              <w:rPr>
                <w:sz w:val="28"/>
                <w:szCs w:val="28"/>
              </w:rPr>
              <w:t xml:space="preserve"> на примере пьес из «Детского альбома» П.И.Чайковского.  В   марше - поступь,  интонации  и  ритмы   шага,  движение. Песня- напевность,  широкое  дыхание,  плавность   линий  мелодического  рисунка.  Танец-  движение  и  ритм,  плавность  и  закругленность  мелодии,  узнаваемый  трехдольный  размер   в  вальсе,  подвижность,  четкие  акценты,  короткие  “шаги”  в  польке.  В  песне  учащиеся  играют  на  воображаемой  скрипке.  В  марше  пальчики- “солдатики” маршируют  на  столе,  играют  на  воображаемом  барабане.  В  вальсе  </w:t>
            </w:r>
            <w:r w:rsidRPr="005866ED">
              <w:rPr>
                <w:sz w:val="28"/>
                <w:szCs w:val="28"/>
              </w:rPr>
              <w:lastRenderedPageBreak/>
              <w:t>учащиеся  изображают  мягкие  покачивания  корпуса.</w:t>
            </w:r>
          </w:p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</w:tr>
      <w:tr w:rsidR="002638B4" w:rsidRPr="001A266F" w:rsidTr="00034E08">
        <w:tc>
          <w:tcPr>
            <w:tcW w:w="1666" w:type="pct"/>
          </w:tcPr>
          <w:p w:rsidR="002638B4" w:rsidRPr="001A266F" w:rsidRDefault="00A5419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Путешествие в мир музыкальных инструментов</w:t>
            </w:r>
          </w:p>
        </w:tc>
        <w:tc>
          <w:tcPr>
            <w:tcW w:w="1666" w:type="pct"/>
          </w:tcPr>
          <w:p w:rsidR="00A54196" w:rsidRPr="00A54196" w:rsidRDefault="00A54196" w:rsidP="00A54196">
            <w:pPr>
              <w:jc w:val="both"/>
              <w:rPr>
                <w:b/>
                <w:sz w:val="28"/>
                <w:szCs w:val="28"/>
              </w:rPr>
            </w:pPr>
            <w:r w:rsidRPr="00A54196">
              <w:rPr>
                <w:rFonts w:ascii="Arial" w:hAnsi="Arial" w:cs="Arial"/>
                <w:sz w:val="28"/>
                <w:szCs w:val="28"/>
              </w:rPr>
              <w:t>Народные музыкальные традиции Отечества.</w:t>
            </w:r>
            <w:r w:rsidRPr="00A5419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54196">
              <w:rPr>
                <w:rFonts w:ascii="Arial" w:hAnsi="Arial" w:cs="Arial"/>
                <w:sz w:val="28"/>
                <w:szCs w:val="28"/>
              </w:rPr>
              <w:t xml:space="preserve">Региональные музыкальные традиции. Музыкальные инструменты осетинского народа – </w:t>
            </w:r>
            <w:r w:rsidRPr="00A54196">
              <w:rPr>
                <w:rFonts w:ascii="Arial" w:hAnsi="Arial" w:cs="Arial"/>
                <w:b/>
                <w:sz w:val="28"/>
                <w:szCs w:val="28"/>
              </w:rPr>
              <w:t xml:space="preserve">свирель, дала фæндыр, </w:t>
            </w:r>
            <w:proofErr w:type="spellStart"/>
            <w:r w:rsidRPr="00A54196">
              <w:rPr>
                <w:rFonts w:ascii="Arial" w:hAnsi="Arial" w:cs="Arial"/>
                <w:b/>
                <w:sz w:val="28"/>
                <w:szCs w:val="28"/>
              </w:rPr>
              <w:t>хъисын</w:t>
            </w:r>
            <w:proofErr w:type="spellEnd"/>
            <w:r w:rsidRPr="00A54196">
              <w:rPr>
                <w:rFonts w:ascii="Arial" w:hAnsi="Arial" w:cs="Arial"/>
                <w:b/>
                <w:sz w:val="28"/>
                <w:szCs w:val="28"/>
              </w:rPr>
              <w:t xml:space="preserve"> фæндыр, дыууадæ</w:t>
            </w:r>
            <w:proofErr w:type="gramStart"/>
            <w:r w:rsidRPr="00A54196">
              <w:rPr>
                <w:rFonts w:ascii="Arial" w:hAnsi="Arial" w:cs="Arial"/>
                <w:b/>
                <w:sz w:val="28"/>
                <w:szCs w:val="28"/>
              </w:rPr>
              <w:t>ст</w:t>
            </w:r>
            <w:proofErr w:type="gramEnd"/>
            <w:r w:rsidRPr="00A54196">
              <w:rPr>
                <w:rFonts w:ascii="Arial" w:hAnsi="Arial" w:cs="Arial"/>
                <w:b/>
                <w:sz w:val="28"/>
                <w:szCs w:val="28"/>
              </w:rPr>
              <w:t xml:space="preserve">æнон фæндыр, дала, </w:t>
            </w:r>
            <w:proofErr w:type="spellStart"/>
            <w:r w:rsidRPr="00A54196">
              <w:rPr>
                <w:rFonts w:ascii="Arial" w:hAnsi="Arial" w:cs="Arial"/>
                <w:b/>
                <w:sz w:val="28"/>
                <w:szCs w:val="28"/>
              </w:rPr>
              <w:t>хъандзал</w:t>
            </w:r>
            <w:proofErr w:type="spellEnd"/>
            <w:r w:rsidRPr="00A54196">
              <w:rPr>
                <w:rFonts w:ascii="Arial" w:hAnsi="Arial" w:cs="Arial"/>
                <w:b/>
                <w:sz w:val="28"/>
                <w:szCs w:val="28"/>
              </w:rPr>
              <w:t xml:space="preserve"> фæндыр, къæрцъгæнæн.</w:t>
            </w:r>
          </w:p>
          <w:p w:rsidR="00A54196" w:rsidRPr="00A54196" w:rsidRDefault="00A54196" w:rsidP="00A54196">
            <w:pPr>
              <w:jc w:val="both"/>
              <w:rPr>
                <w:sz w:val="28"/>
                <w:szCs w:val="28"/>
              </w:rPr>
            </w:pPr>
            <w:r w:rsidRPr="00A54196">
              <w:rPr>
                <w:sz w:val="28"/>
                <w:szCs w:val="28"/>
              </w:rPr>
              <w:t xml:space="preserve">Музыкальные инструменты русского народа – </w:t>
            </w:r>
            <w:r w:rsidRPr="00A54196">
              <w:rPr>
                <w:b/>
                <w:sz w:val="28"/>
                <w:szCs w:val="28"/>
              </w:rPr>
              <w:t>свирели, дудочки, рожок, гусли</w:t>
            </w:r>
            <w:r w:rsidRPr="00A54196">
              <w:rPr>
                <w:sz w:val="28"/>
                <w:szCs w:val="28"/>
              </w:rPr>
              <w:t>. Внешний вид, свой голос, умельцы-исполнители и мастера-изготовители народных инструментов. Знакомство с понятием «тембр».</w:t>
            </w:r>
          </w:p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</w:tr>
      <w:tr w:rsidR="002638B4" w:rsidRPr="001A266F" w:rsidTr="00034E08">
        <w:tc>
          <w:tcPr>
            <w:tcW w:w="1666" w:type="pct"/>
          </w:tcPr>
          <w:p w:rsidR="002638B4" w:rsidRPr="001A266F" w:rsidRDefault="00A5419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появились музыкальные инструменты</w:t>
            </w:r>
          </w:p>
        </w:tc>
        <w:tc>
          <w:tcPr>
            <w:tcW w:w="1666" w:type="pct"/>
          </w:tcPr>
          <w:p w:rsidR="002638B4" w:rsidRPr="001A266F" w:rsidRDefault="00A5419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сказки, беседа о музыкальных инструментах – духовых, ударных, струнных.</w:t>
            </w:r>
          </w:p>
        </w:tc>
        <w:tc>
          <w:tcPr>
            <w:tcW w:w="1667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</w:tr>
      <w:tr w:rsidR="00A54196" w:rsidRPr="001A266F" w:rsidTr="00034E08">
        <w:tc>
          <w:tcPr>
            <w:tcW w:w="1666" w:type="pct"/>
          </w:tcPr>
          <w:p w:rsidR="00A54196" w:rsidRDefault="00A5419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появился </w:t>
            </w:r>
            <w:proofErr w:type="spellStart"/>
            <w:r>
              <w:rPr>
                <w:sz w:val="28"/>
                <w:szCs w:val="28"/>
              </w:rPr>
              <w:t>фандыр</w:t>
            </w:r>
            <w:proofErr w:type="spellEnd"/>
          </w:p>
        </w:tc>
        <w:tc>
          <w:tcPr>
            <w:tcW w:w="1666" w:type="pct"/>
          </w:tcPr>
          <w:p w:rsidR="00A54196" w:rsidRDefault="00A5419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сказания «Появление </w:t>
            </w:r>
            <w:proofErr w:type="spellStart"/>
            <w:r>
              <w:rPr>
                <w:sz w:val="28"/>
                <w:szCs w:val="28"/>
              </w:rPr>
              <w:t>фандыра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67" w:type="pct"/>
          </w:tcPr>
          <w:p w:rsidR="00A54196" w:rsidRPr="001A266F" w:rsidRDefault="00A5419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</w:tr>
      <w:tr w:rsidR="00A54196" w:rsidRPr="001A266F" w:rsidTr="00034E08">
        <w:tc>
          <w:tcPr>
            <w:tcW w:w="1666" w:type="pct"/>
          </w:tcPr>
          <w:p w:rsidR="00A54196" w:rsidRDefault="00A5419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Волшебная свирель «</w:t>
            </w:r>
            <w:proofErr w:type="spellStart"/>
            <w:r>
              <w:rPr>
                <w:sz w:val="28"/>
                <w:szCs w:val="28"/>
              </w:rPr>
              <w:t>Ацамаза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66" w:type="pct"/>
          </w:tcPr>
          <w:p w:rsidR="00A54196" w:rsidRDefault="00A5419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 «Волшебная свирель»</w:t>
            </w:r>
          </w:p>
        </w:tc>
        <w:tc>
          <w:tcPr>
            <w:tcW w:w="1667" w:type="pct"/>
          </w:tcPr>
          <w:p w:rsidR="00A54196" w:rsidRPr="001A266F" w:rsidRDefault="00A5419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</w:tr>
      <w:tr w:rsidR="00A54196" w:rsidRPr="001A266F" w:rsidTr="00034E08">
        <w:tc>
          <w:tcPr>
            <w:tcW w:w="1666" w:type="pct"/>
          </w:tcPr>
          <w:p w:rsidR="00A54196" w:rsidRDefault="00A5419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Сикстинская Мадонна</w:t>
            </w:r>
          </w:p>
        </w:tc>
        <w:tc>
          <w:tcPr>
            <w:tcW w:w="1666" w:type="pct"/>
          </w:tcPr>
          <w:p w:rsidR="00A54196" w:rsidRDefault="00A5419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334A15">
              <w:rPr>
                <w:sz w:val="28"/>
                <w:szCs w:val="28"/>
              </w:rPr>
              <w:t xml:space="preserve"> о музыке ф</w:t>
            </w:r>
            <w:proofErr w:type="gramStart"/>
            <w:r w:rsidR="00334A15">
              <w:rPr>
                <w:sz w:val="28"/>
                <w:szCs w:val="28"/>
              </w:rPr>
              <w:t>.Ш</w:t>
            </w:r>
            <w:proofErr w:type="gramEnd"/>
            <w:r w:rsidR="00334A15">
              <w:rPr>
                <w:sz w:val="28"/>
                <w:szCs w:val="28"/>
              </w:rPr>
              <w:t xml:space="preserve">уберта «Аве, Мария!» и о картине Рафаэля «Сикстинская </w:t>
            </w:r>
            <w:r w:rsidR="00334A15">
              <w:rPr>
                <w:sz w:val="28"/>
                <w:szCs w:val="28"/>
              </w:rPr>
              <w:lastRenderedPageBreak/>
              <w:t>Мадонна»</w:t>
            </w:r>
            <w:r w:rsidR="005866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</w:tcPr>
          <w:p w:rsidR="00A54196" w:rsidRPr="001A266F" w:rsidRDefault="00A54196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</w:tr>
      <w:tr w:rsidR="002638B4" w:rsidRPr="001A266F" w:rsidTr="00034E08"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 w:rsidRPr="001A266F">
              <w:rPr>
                <w:sz w:val="28"/>
                <w:szCs w:val="28"/>
              </w:rPr>
              <w:lastRenderedPageBreak/>
              <w:t>История гимнов России.</w:t>
            </w:r>
          </w:p>
        </w:tc>
        <w:tc>
          <w:tcPr>
            <w:tcW w:w="1666" w:type="pct"/>
          </w:tcPr>
          <w:p w:rsidR="002638B4" w:rsidRPr="001A266F" w:rsidRDefault="005866ED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главной песне</w:t>
            </w:r>
            <w:r w:rsidR="002638B4" w:rsidRPr="001A266F">
              <w:rPr>
                <w:sz w:val="28"/>
                <w:szCs w:val="28"/>
              </w:rPr>
              <w:t xml:space="preserve"> России.  Как она менялась и почему?</w:t>
            </w:r>
          </w:p>
        </w:tc>
        <w:tc>
          <w:tcPr>
            <w:tcW w:w="1667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</w:tr>
      <w:tr w:rsidR="002638B4" w:rsidRPr="001A266F" w:rsidTr="00034E08">
        <w:tc>
          <w:tcPr>
            <w:tcW w:w="1666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гимна Алании</w:t>
            </w:r>
          </w:p>
        </w:tc>
        <w:tc>
          <w:tcPr>
            <w:tcW w:w="1666" w:type="pct"/>
          </w:tcPr>
          <w:p w:rsidR="002638B4" w:rsidRPr="001A266F" w:rsidRDefault="005866ED" w:rsidP="005866ED">
            <w:pPr>
              <w:tabs>
                <w:tab w:val="left" w:pos="23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главной песне</w:t>
            </w:r>
            <w:r w:rsidR="002638B4">
              <w:rPr>
                <w:sz w:val="28"/>
                <w:szCs w:val="28"/>
              </w:rPr>
              <w:t xml:space="preserve"> Осетии</w:t>
            </w:r>
            <w:r>
              <w:rPr>
                <w:sz w:val="28"/>
                <w:szCs w:val="28"/>
              </w:rPr>
              <w:t>, о государственных символах.</w:t>
            </w:r>
            <w:r w:rsidR="002638B4" w:rsidRPr="001A26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Кто е написал</w:t>
            </w:r>
          </w:p>
        </w:tc>
        <w:tc>
          <w:tcPr>
            <w:tcW w:w="1667" w:type="pct"/>
          </w:tcPr>
          <w:p w:rsidR="002638B4" w:rsidRPr="001A266F" w:rsidRDefault="002638B4" w:rsidP="00034E08">
            <w:pPr>
              <w:tabs>
                <w:tab w:val="left" w:pos="2310"/>
              </w:tabs>
              <w:rPr>
                <w:sz w:val="28"/>
                <w:szCs w:val="28"/>
              </w:rPr>
            </w:pPr>
          </w:p>
        </w:tc>
      </w:tr>
    </w:tbl>
    <w:p w:rsidR="002638B4" w:rsidRPr="003B2839" w:rsidRDefault="002638B4" w:rsidP="002638B4">
      <w:pPr>
        <w:tabs>
          <w:tab w:val="left" w:pos="2310"/>
        </w:tabs>
        <w:ind w:firstLine="900"/>
        <w:rPr>
          <w:sz w:val="28"/>
          <w:szCs w:val="28"/>
        </w:rPr>
      </w:pPr>
    </w:p>
    <w:p w:rsidR="002638B4" w:rsidRDefault="002638B4" w:rsidP="002638B4">
      <w:pPr>
        <w:rPr>
          <w:sz w:val="28"/>
          <w:szCs w:val="28"/>
        </w:rPr>
      </w:pPr>
      <w:r w:rsidRPr="00146E86">
        <w:rPr>
          <w:b/>
          <w:sz w:val="32"/>
          <w:szCs w:val="32"/>
        </w:rPr>
        <w:t xml:space="preserve">Содержание знаний, умений, навыков </w:t>
      </w:r>
      <w:r>
        <w:rPr>
          <w:b/>
          <w:sz w:val="32"/>
          <w:szCs w:val="32"/>
        </w:rPr>
        <w:t>детей 1-го года обучения:</w:t>
      </w:r>
    </w:p>
    <w:p w:rsidR="002638B4" w:rsidRDefault="002638B4" w:rsidP="002638B4">
      <w:pPr>
        <w:ind w:firstLine="851"/>
        <w:rPr>
          <w:sz w:val="28"/>
          <w:szCs w:val="28"/>
        </w:rPr>
      </w:pPr>
    </w:p>
    <w:p w:rsidR="002638B4" w:rsidRPr="00EA619B" w:rsidRDefault="002638B4" w:rsidP="002638B4">
      <w:pPr>
        <w:ind w:firstLine="851"/>
        <w:rPr>
          <w:sz w:val="28"/>
          <w:szCs w:val="28"/>
          <w:u w:val="single"/>
        </w:rPr>
      </w:pPr>
      <w:r w:rsidRPr="00EA619B">
        <w:rPr>
          <w:sz w:val="28"/>
          <w:szCs w:val="28"/>
          <w:u w:val="single"/>
        </w:rPr>
        <w:t>Должны знать и определять на слух</w:t>
      </w:r>
      <w:r>
        <w:rPr>
          <w:sz w:val="28"/>
          <w:szCs w:val="28"/>
          <w:u w:val="single"/>
        </w:rPr>
        <w:t>:</w:t>
      </w:r>
    </w:p>
    <w:p w:rsidR="002638B4" w:rsidRDefault="002638B4" w:rsidP="002638B4">
      <w:pPr>
        <w:ind w:firstLine="900"/>
        <w:rPr>
          <w:sz w:val="28"/>
          <w:szCs w:val="28"/>
        </w:rPr>
      </w:pPr>
      <w:r>
        <w:rPr>
          <w:sz w:val="28"/>
          <w:szCs w:val="28"/>
        </w:rPr>
        <w:t>-  музыку разного эмоционального содержания;</w:t>
      </w:r>
    </w:p>
    <w:p w:rsidR="002638B4" w:rsidRDefault="002638B4" w:rsidP="002638B4">
      <w:pPr>
        <w:ind w:firstLine="900"/>
        <w:rPr>
          <w:sz w:val="28"/>
          <w:szCs w:val="28"/>
        </w:rPr>
      </w:pPr>
      <w:r>
        <w:rPr>
          <w:sz w:val="28"/>
          <w:szCs w:val="28"/>
        </w:rPr>
        <w:t>- музыкальные жанры  (песня, танец, марш);</w:t>
      </w:r>
    </w:p>
    <w:p w:rsidR="002638B4" w:rsidRDefault="002638B4" w:rsidP="002638B4">
      <w:pPr>
        <w:ind w:firstLine="900"/>
        <w:rPr>
          <w:sz w:val="28"/>
          <w:szCs w:val="28"/>
        </w:rPr>
      </w:pPr>
      <w:r>
        <w:rPr>
          <w:sz w:val="28"/>
          <w:szCs w:val="28"/>
        </w:rPr>
        <w:t>- одно-, двух-, трехчастные произведения, куплетную форму;</w:t>
      </w:r>
    </w:p>
    <w:p w:rsidR="002638B4" w:rsidRDefault="002638B4" w:rsidP="002638B4">
      <w:pPr>
        <w:ind w:firstLine="900"/>
        <w:rPr>
          <w:sz w:val="28"/>
          <w:szCs w:val="28"/>
        </w:rPr>
      </w:pPr>
      <w:r>
        <w:rPr>
          <w:sz w:val="28"/>
          <w:szCs w:val="28"/>
        </w:rPr>
        <w:t>- средства музыкальной выразительности: темп, динамику, регистр, мелодию, ритм;</w:t>
      </w:r>
    </w:p>
    <w:p w:rsidR="002638B4" w:rsidRDefault="002638B4" w:rsidP="002638B4">
      <w:pPr>
        <w:ind w:firstLine="900"/>
        <w:rPr>
          <w:sz w:val="28"/>
          <w:szCs w:val="28"/>
        </w:rPr>
      </w:pPr>
      <w:r>
        <w:rPr>
          <w:sz w:val="28"/>
          <w:szCs w:val="28"/>
        </w:rPr>
        <w:t>- музыкальные инструменты: фортепиано, скрипку, флейту, балалайку, баян;</w:t>
      </w:r>
    </w:p>
    <w:p w:rsidR="002638B4" w:rsidRDefault="002638B4" w:rsidP="002638B4">
      <w:pPr>
        <w:tabs>
          <w:tab w:val="left" w:pos="7200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>- знать название женских и мужских певческих голосов, названия хоров, уметь различать их по звучанию;</w:t>
      </w:r>
    </w:p>
    <w:p w:rsidR="002638B4" w:rsidRDefault="002638B4" w:rsidP="002638B4">
      <w:pPr>
        <w:tabs>
          <w:tab w:val="left" w:pos="7200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>- знать и понимать термины: солист, оркестр, сольное пение, дуэт, хор;</w:t>
      </w:r>
    </w:p>
    <w:p w:rsidR="002638B4" w:rsidRDefault="002638B4" w:rsidP="002638B4">
      <w:pPr>
        <w:ind w:firstLine="900"/>
        <w:rPr>
          <w:sz w:val="28"/>
          <w:szCs w:val="28"/>
        </w:rPr>
      </w:pPr>
    </w:p>
    <w:p w:rsidR="002638B4" w:rsidRPr="00EA619B" w:rsidRDefault="002638B4" w:rsidP="002638B4">
      <w:pPr>
        <w:ind w:firstLine="900"/>
        <w:rPr>
          <w:sz w:val="28"/>
          <w:szCs w:val="28"/>
          <w:u w:val="single"/>
        </w:rPr>
      </w:pPr>
      <w:r w:rsidRPr="00EA619B">
        <w:rPr>
          <w:sz w:val="28"/>
          <w:szCs w:val="28"/>
          <w:u w:val="single"/>
        </w:rPr>
        <w:t>Уметь:</w:t>
      </w:r>
    </w:p>
    <w:p w:rsidR="002638B4" w:rsidRDefault="002638B4" w:rsidP="002638B4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петь выученные песни, знать их названия и авторов;</w:t>
      </w:r>
    </w:p>
    <w:p w:rsidR="002638B4" w:rsidRDefault="002638B4" w:rsidP="002638B4">
      <w:pPr>
        <w:ind w:firstLine="900"/>
        <w:rPr>
          <w:sz w:val="28"/>
          <w:szCs w:val="28"/>
        </w:rPr>
      </w:pPr>
      <w:r>
        <w:rPr>
          <w:sz w:val="28"/>
          <w:szCs w:val="28"/>
        </w:rPr>
        <w:t>- быть внимательными при пении к указаниям учителя; понимать дирижерские жесты;</w:t>
      </w:r>
    </w:p>
    <w:p w:rsidR="002638B4" w:rsidRDefault="002638B4" w:rsidP="002638B4">
      <w:pPr>
        <w:ind w:firstLine="900"/>
        <w:rPr>
          <w:sz w:val="28"/>
          <w:szCs w:val="28"/>
        </w:rPr>
      </w:pPr>
      <w:r>
        <w:rPr>
          <w:sz w:val="28"/>
          <w:szCs w:val="28"/>
        </w:rPr>
        <w:t>- петь напевно, легко, светло, без форсирования звука;</w:t>
      </w:r>
    </w:p>
    <w:p w:rsidR="002638B4" w:rsidRDefault="002638B4" w:rsidP="002638B4">
      <w:pPr>
        <w:ind w:firstLine="900"/>
        <w:rPr>
          <w:sz w:val="28"/>
          <w:szCs w:val="28"/>
        </w:rPr>
      </w:pPr>
      <w:r>
        <w:rPr>
          <w:sz w:val="28"/>
          <w:szCs w:val="28"/>
        </w:rPr>
        <w:t>- соблюдать при пении певческую установку: сидеть или стоять прямо, ненапряженно, слегка отводить плечи назад, опустив руки или положив их на колени (при пении сидя);</w:t>
      </w:r>
    </w:p>
    <w:p w:rsidR="002638B4" w:rsidRDefault="002638B4" w:rsidP="002638B4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- исполнять песни и вокально-хоровые упражнения в диапазоне </w:t>
      </w:r>
      <w:r w:rsidRPr="00540CBD">
        <w:rPr>
          <w:i/>
          <w:sz w:val="28"/>
          <w:szCs w:val="28"/>
        </w:rPr>
        <w:t xml:space="preserve">ре </w:t>
      </w:r>
      <w:r>
        <w:rPr>
          <w:sz w:val="28"/>
          <w:szCs w:val="28"/>
        </w:rPr>
        <w:t xml:space="preserve">(до) первой октавы – </w:t>
      </w:r>
      <w:r w:rsidRPr="00540CBD">
        <w:rPr>
          <w:i/>
          <w:sz w:val="28"/>
          <w:szCs w:val="28"/>
        </w:rPr>
        <w:t>до</w:t>
      </w:r>
      <w:r>
        <w:rPr>
          <w:sz w:val="28"/>
          <w:szCs w:val="28"/>
        </w:rPr>
        <w:t xml:space="preserve"> второй октавы.</w:t>
      </w:r>
    </w:p>
    <w:p w:rsidR="005605E2" w:rsidRDefault="005605E2">
      <w:pPr>
        <w:spacing w:after="200" w:line="276" w:lineRule="auto"/>
      </w:pPr>
      <w:r>
        <w:br w:type="page"/>
      </w:r>
    </w:p>
    <w:p w:rsidR="005605E2" w:rsidRPr="00B55325" w:rsidRDefault="005605E2" w:rsidP="005605E2">
      <w:pPr>
        <w:tabs>
          <w:tab w:val="left" w:pos="2310"/>
        </w:tabs>
        <w:ind w:firstLine="900"/>
        <w:jc w:val="center"/>
        <w:rPr>
          <w:b/>
          <w:sz w:val="28"/>
          <w:szCs w:val="28"/>
        </w:rPr>
      </w:pPr>
      <w:r w:rsidRPr="00B55325">
        <w:rPr>
          <w:b/>
          <w:sz w:val="28"/>
          <w:szCs w:val="28"/>
        </w:rPr>
        <w:lastRenderedPageBreak/>
        <w:t>Методическое обеспечение дополнительной образовательной программы</w:t>
      </w:r>
    </w:p>
    <w:p w:rsidR="005605E2" w:rsidRPr="00B55325" w:rsidRDefault="005605E2" w:rsidP="005605E2">
      <w:pPr>
        <w:tabs>
          <w:tab w:val="left" w:pos="2310"/>
        </w:tabs>
        <w:ind w:firstLine="900"/>
        <w:jc w:val="center"/>
        <w:rPr>
          <w:b/>
          <w:sz w:val="28"/>
          <w:szCs w:val="28"/>
        </w:rPr>
      </w:pPr>
    </w:p>
    <w:p w:rsidR="005605E2" w:rsidRDefault="005605E2" w:rsidP="005605E2">
      <w:pPr>
        <w:tabs>
          <w:tab w:val="left" w:pos="2310"/>
        </w:tabs>
        <w:ind w:firstLine="90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Наглядный материал:</w:t>
      </w:r>
    </w:p>
    <w:p w:rsidR="005605E2" w:rsidRPr="001A266F" w:rsidRDefault="005605E2" w:rsidP="005605E2">
      <w:pPr>
        <w:numPr>
          <w:ilvl w:val="0"/>
          <w:numId w:val="6"/>
        </w:numPr>
        <w:tabs>
          <w:tab w:val="left" w:pos="231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>Таблицы;</w:t>
      </w:r>
    </w:p>
    <w:p w:rsidR="005605E2" w:rsidRPr="001A266F" w:rsidRDefault="005605E2" w:rsidP="005605E2">
      <w:pPr>
        <w:numPr>
          <w:ilvl w:val="0"/>
          <w:numId w:val="6"/>
        </w:numPr>
        <w:tabs>
          <w:tab w:val="left" w:pos="231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>Портреты композиторов;</w:t>
      </w:r>
    </w:p>
    <w:p w:rsidR="005605E2" w:rsidRPr="001A266F" w:rsidRDefault="005605E2" w:rsidP="005605E2">
      <w:pPr>
        <w:numPr>
          <w:ilvl w:val="0"/>
          <w:numId w:val="6"/>
        </w:numPr>
        <w:tabs>
          <w:tab w:val="left" w:pos="231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>Нотный стан;</w:t>
      </w:r>
    </w:p>
    <w:p w:rsidR="005605E2" w:rsidRPr="001A266F" w:rsidRDefault="005605E2" w:rsidP="005605E2">
      <w:pPr>
        <w:numPr>
          <w:ilvl w:val="0"/>
          <w:numId w:val="6"/>
        </w:numPr>
        <w:tabs>
          <w:tab w:val="left" w:pos="231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Музыкальные произведения в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записи.</w:t>
      </w:r>
    </w:p>
    <w:p w:rsidR="005605E2" w:rsidRDefault="005605E2" w:rsidP="005605E2">
      <w:pPr>
        <w:tabs>
          <w:tab w:val="left" w:pos="2310"/>
        </w:tabs>
        <w:rPr>
          <w:sz w:val="28"/>
          <w:szCs w:val="28"/>
        </w:rPr>
      </w:pPr>
    </w:p>
    <w:p w:rsidR="005605E2" w:rsidRDefault="005605E2" w:rsidP="005605E2">
      <w:pPr>
        <w:tabs>
          <w:tab w:val="left" w:pos="2310"/>
        </w:tabs>
        <w:ind w:firstLine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родителями:</w:t>
      </w:r>
    </w:p>
    <w:p w:rsidR="005605E2" w:rsidRPr="001A266F" w:rsidRDefault="005605E2" w:rsidP="005605E2">
      <w:pPr>
        <w:numPr>
          <w:ilvl w:val="0"/>
          <w:numId w:val="7"/>
        </w:numPr>
        <w:tabs>
          <w:tab w:val="left" w:pos="2310"/>
        </w:tabs>
        <w:rPr>
          <w:sz w:val="28"/>
          <w:szCs w:val="28"/>
        </w:rPr>
      </w:pPr>
      <w:r w:rsidRPr="001A266F">
        <w:rPr>
          <w:sz w:val="28"/>
          <w:szCs w:val="28"/>
        </w:rPr>
        <w:t>Консультации для родителей;</w:t>
      </w:r>
    </w:p>
    <w:p w:rsidR="005605E2" w:rsidRDefault="005605E2" w:rsidP="005605E2">
      <w:pPr>
        <w:numPr>
          <w:ilvl w:val="0"/>
          <w:numId w:val="7"/>
        </w:numPr>
        <w:tabs>
          <w:tab w:val="left" w:pos="2310"/>
        </w:tabs>
        <w:rPr>
          <w:b/>
          <w:i/>
          <w:sz w:val="28"/>
          <w:szCs w:val="28"/>
        </w:rPr>
      </w:pPr>
      <w:r w:rsidRPr="001A266F">
        <w:rPr>
          <w:sz w:val="28"/>
          <w:szCs w:val="28"/>
        </w:rPr>
        <w:t>Концерты, игровые праздники</w:t>
      </w:r>
      <w:r>
        <w:rPr>
          <w:b/>
          <w:i/>
          <w:sz w:val="28"/>
          <w:szCs w:val="28"/>
        </w:rPr>
        <w:t>;</w:t>
      </w:r>
    </w:p>
    <w:p w:rsidR="005605E2" w:rsidRDefault="005605E2" w:rsidP="005605E2">
      <w:pPr>
        <w:numPr>
          <w:ilvl w:val="0"/>
          <w:numId w:val="7"/>
        </w:numPr>
        <w:tabs>
          <w:tab w:val="left" w:pos="2310"/>
        </w:tabs>
        <w:rPr>
          <w:sz w:val="28"/>
          <w:szCs w:val="28"/>
        </w:rPr>
      </w:pPr>
      <w:r w:rsidRPr="00967F2B">
        <w:rPr>
          <w:sz w:val="28"/>
          <w:szCs w:val="28"/>
        </w:rPr>
        <w:t>Участие в родительских собраниях</w:t>
      </w:r>
      <w:r>
        <w:rPr>
          <w:sz w:val="28"/>
          <w:szCs w:val="28"/>
        </w:rPr>
        <w:t xml:space="preserve"> и подготовке к выступлениям;</w:t>
      </w:r>
    </w:p>
    <w:p w:rsidR="005605E2" w:rsidRDefault="005605E2" w:rsidP="005605E2">
      <w:pPr>
        <w:numPr>
          <w:ilvl w:val="0"/>
          <w:numId w:val="7"/>
        </w:num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Оформление стенда.</w:t>
      </w:r>
    </w:p>
    <w:p w:rsidR="005605E2" w:rsidRDefault="005605E2" w:rsidP="005605E2">
      <w:pPr>
        <w:tabs>
          <w:tab w:val="left" w:pos="2310"/>
        </w:tabs>
        <w:ind w:left="1571"/>
        <w:rPr>
          <w:sz w:val="28"/>
          <w:szCs w:val="28"/>
        </w:rPr>
      </w:pPr>
    </w:p>
    <w:p w:rsidR="005605E2" w:rsidRDefault="005605E2" w:rsidP="005605E2">
      <w:pPr>
        <w:tabs>
          <w:tab w:val="left" w:pos="2310"/>
        </w:tabs>
        <w:ind w:left="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и приемы работы:</w:t>
      </w:r>
    </w:p>
    <w:p w:rsidR="005605E2" w:rsidRPr="00967F2B" w:rsidRDefault="005605E2" w:rsidP="005605E2">
      <w:pPr>
        <w:tabs>
          <w:tab w:val="left" w:pos="2310"/>
        </w:tabs>
        <w:ind w:left="85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Методы формирования сознания учащегося:</w:t>
      </w:r>
    </w:p>
    <w:p w:rsidR="005605E2" w:rsidRDefault="005605E2" w:rsidP="005605E2">
      <w:pPr>
        <w:numPr>
          <w:ilvl w:val="0"/>
          <w:numId w:val="8"/>
        </w:num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Показ;</w:t>
      </w:r>
    </w:p>
    <w:p w:rsidR="005605E2" w:rsidRDefault="005605E2" w:rsidP="005605E2">
      <w:pPr>
        <w:numPr>
          <w:ilvl w:val="0"/>
          <w:numId w:val="8"/>
        </w:num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Объяснение;</w:t>
      </w:r>
    </w:p>
    <w:p w:rsidR="005605E2" w:rsidRDefault="005605E2" w:rsidP="005605E2">
      <w:pPr>
        <w:numPr>
          <w:ilvl w:val="0"/>
          <w:numId w:val="8"/>
        </w:num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Инструктаж;</w:t>
      </w:r>
    </w:p>
    <w:p w:rsidR="005605E2" w:rsidRDefault="005605E2" w:rsidP="005605E2">
      <w:pPr>
        <w:numPr>
          <w:ilvl w:val="0"/>
          <w:numId w:val="8"/>
        </w:num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Разъяснение;</w:t>
      </w:r>
    </w:p>
    <w:p w:rsidR="005605E2" w:rsidRPr="00967F2B" w:rsidRDefault="005605E2" w:rsidP="005605E2">
      <w:pPr>
        <w:tabs>
          <w:tab w:val="left" w:pos="2310"/>
        </w:tabs>
        <w:ind w:left="85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Методы формирования деятельности и поведения учащегося:</w:t>
      </w:r>
    </w:p>
    <w:p w:rsidR="005605E2" w:rsidRDefault="005605E2" w:rsidP="005605E2">
      <w:pPr>
        <w:numPr>
          <w:ilvl w:val="0"/>
          <w:numId w:val="8"/>
        </w:num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Самостоятельная работа;</w:t>
      </w:r>
    </w:p>
    <w:p w:rsidR="005605E2" w:rsidRDefault="005605E2" w:rsidP="005605E2">
      <w:pPr>
        <w:numPr>
          <w:ilvl w:val="0"/>
          <w:numId w:val="8"/>
        </w:num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Иллюстрация;</w:t>
      </w:r>
    </w:p>
    <w:p w:rsidR="005605E2" w:rsidRPr="00967F2B" w:rsidRDefault="005605E2" w:rsidP="005605E2">
      <w:pPr>
        <w:tabs>
          <w:tab w:val="left" w:pos="2310"/>
        </w:tabs>
        <w:ind w:left="85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Методы стимулирования познания и деятельности:</w:t>
      </w:r>
    </w:p>
    <w:p w:rsidR="005605E2" w:rsidRDefault="005605E2" w:rsidP="005605E2">
      <w:pPr>
        <w:numPr>
          <w:ilvl w:val="0"/>
          <w:numId w:val="8"/>
        </w:num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Поощрение;</w:t>
      </w:r>
    </w:p>
    <w:p w:rsidR="005605E2" w:rsidRDefault="005605E2" w:rsidP="005605E2">
      <w:pPr>
        <w:numPr>
          <w:ilvl w:val="0"/>
          <w:numId w:val="8"/>
        </w:num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Контроль;</w:t>
      </w:r>
    </w:p>
    <w:p w:rsidR="005605E2" w:rsidRDefault="005605E2" w:rsidP="005605E2">
      <w:pPr>
        <w:numPr>
          <w:ilvl w:val="0"/>
          <w:numId w:val="8"/>
        </w:num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Самоконтроль;</w:t>
      </w:r>
    </w:p>
    <w:p w:rsidR="005605E2" w:rsidRDefault="005605E2" w:rsidP="005605E2">
      <w:pPr>
        <w:numPr>
          <w:ilvl w:val="0"/>
          <w:numId w:val="8"/>
        </w:num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Оценка;</w:t>
      </w:r>
    </w:p>
    <w:p w:rsidR="005605E2" w:rsidRDefault="005605E2" w:rsidP="005605E2">
      <w:pPr>
        <w:numPr>
          <w:ilvl w:val="0"/>
          <w:numId w:val="8"/>
        </w:num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Самооценка;</w:t>
      </w:r>
    </w:p>
    <w:p w:rsidR="005605E2" w:rsidRDefault="005605E2" w:rsidP="005605E2">
      <w:pPr>
        <w:numPr>
          <w:ilvl w:val="0"/>
          <w:numId w:val="8"/>
        </w:num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Вручение подарка;</w:t>
      </w:r>
    </w:p>
    <w:p w:rsidR="005605E2" w:rsidRDefault="005605E2" w:rsidP="005605E2">
      <w:pPr>
        <w:numPr>
          <w:ilvl w:val="0"/>
          <w:numId w:val="8"/>
        </w:num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Одобрение словом;</w:t>
      </w:r>
    </w:p>
    <w:p w:rsidR="005605E2" w:rsidRPr="00967F2B" w:rsidRDefault="005605E2" w:rsidP="005605E2">
      <w:pPr>
        <w:tabs>
          <w:tab w:val="left" w:pos="2310"/>
        </w:tabs>
        <w:ind w:left="85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Методы поощрения:</w:t>
      </w:r>
    </w:p>
    <w:p w:rsidR="005605E2" w:rsidRDefault="005605E2" w:rsidP="005605E2">
      <w:pPr>
        <w:numPr>
          <w:ilvl w:val="0"/>
          <w:numId w:val="8"/>
        </w:num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Благодарность;</w:t>
      </w:r>
    </w:p>
    <w:p w:rsidR="005605E2" w:rsidRDefault="005605E2" w:rsidP="005605E2">
      <w:pPr>
        <w:numPr>
          <w:ilvl w:val="0"/>
          <w:numId w:val="8"/>
        </w:num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Благодарственное письмо родителям;</w:t>
      </w:r>
    </w:p>
    <w:p w:rsidR="005605E2" w:rsidRDefault="005605E2" w:rsidP="005605E2">
      <w:pPr>
        <w:numPr>
          <w:ilvl w:val="0"/>
          <w:numId w:val="8"/>
        </w:num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Устное одобрение.</w:t>
      </w:r>
    </w:p>
    <w:p w:rsidR="005605E2" w:rsidRDefault="005605E2" w:rsidP="005605E2">
      <w:pPr>
        <w:tabs>
          <w:tab w:val="left" w:pos="2310"/>
        </w:tabs>
        <w:rPr>
          <w:sz w:val="28"/>
          <w:szCs w:val="28"/>
        </w:rPr>
      </w:pPr>
    </w:p>
    <w:p w:rsidR="005605E2" w:rsidRDefault="005605E2" w:rsidP="005605E2">
      <w:pPr>
        <w:tabs>
          <w:tab w:val="left" w:pos="2310"/>
        </w:tabs>
        <w:rPr>
          <w:sz w:val="28"/>
          <w:szCs w:val="28"/>
        </w:rPr>
      </w:pPr>
    </w:p>
    <w:p w:rsidR="005605E2" w:rsidRDefault="005605E2" w:rsidP="005605E2">
      <w:pPr>
        <w:tabs>
          <w:tab w:val="left" w:pos="2310"/>
        </w:tabs>
        <w:rPr>
          <w:sz w:val="28"/>
          <w:szCs w:val="28"/>
        </w:rPr>
      </w:pPr>
    </w:p>
    <w:p w:rsidR="005605E2" w:rsidRDefault="005605E2" w:rsidP="005605E2">
      <w:pPr>
        <w:tabs>
          <w:tab w:val="left" w:pos="2310"/>
        </w:tabs>
        <w:rPr>
          <w:sz w:val="28"/>
          <w:szCs w:val="28"/>
        </w:rPr>
      </w:pPr>
    </w:p>
    <w:p w:rsidR="005605E2" w:rsidRDefault="005605E2" w:rsidP="005605E2">
      <w:pPr>
        <w:tabs>
          <w:tab w:val="left" w:pos="2310"/>
        </w:tabs>
        <w:rPr>
          <w:sz w:val="28"/>
          <w:szCs w:val="28"/>
        </w:rPr>
      </w:pPr>
    </w:p>
    <w:p w:rsidR="005605E2" w:rsidRDefault="005605E2" w:rsidP="005605E2">
      <w:pPr>
        <w:tabs>
          <w:tab w:val="left" w:pos="2310"/>
        </w:tabs>
        <w:rPr>
          <w:sz w:val="28"/>
          <w:szCs w:val="28"/>
        </w:rPr>
      </w:pPr>
    </w:p>
    <w:p w:rsidR="005605E2" w:rsidRDefault="005605E2" w:rsidP="005605E2">
      <w:pPr>
        <w:tabs>
          <w:tab w:val="left" w:pos="2310"/>
        </w:tabs>
        <w:rPr>
          <w:sz w:val="28"/>
          <w:szCs w:val="28"/>
        </w:rPr>
      </w:pPr>
    </w:p>
    <w:p w:rsidR="005605E2" w:rsidRDefault="005605E2" w:rsidP="005605E2">
      <w:pPr>
        <w:tabs>
          <w:tab w:val="left" w:pos="2310"/>
        </w:tabs>
        <w:rPr>
          <w:sz w:val="28"/>
          <w:szCs w:val="28"/>
        </w:rPr>
      </w:pPr>
    </w:p>
    <w:p w:rsidR="005605E2" w:rsidRDefault="005605E2" w:rsidP="005605E2">
      <w:pPr>
        <w:tabs>
          <w:tab w:val="left" w:pos="2310"/>
        </w:tabs>
        <w:rPr>
          <w:sz w:val="28"/>
          <w:szCs w:val="28"/>
        </w:rPr>
      </w:pPr>
    </w:p>
    <w:p w:rsidR="005605E2" w:rsidRPr="00B55325" w:rsidRDefault="005605E2" w:rsidP="005605E2">
      <w:pPr>
        <w:tabs>
          <w:tab w:val="left" w:pos="23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5605E2" w:rsidRDefault="005605E2" w:rsidP="005605E2">
      <w:pPr>
        <w:tabs>
          <w:tab w:val="left" w:pos="2310"/>
        </w:tabs>
        <w:rPr>
          <w:sz w:val="28"/>
          <w:szCs w:val="28"/>
        </w:rPr>
      </w:pPr>
    </w:p>
    <w:p w:rsidR="005605E2" w:rsidRDefault="005605E2" w:rsidP="005605E2">
      <w:pPr>
        <w:numPr>
          <w:ilvl w:val="0"/>
          <w:numId w:val="9"/>
        </w:numPr>
        <w:ind w:left="0" w:firstLine="0"/>
        <w:rPr>
          <w:sz w:val="28"/>
          <w:szCs w:val="28"/>
        </w:rPr>
      </w:pPr>
      <w:r w:rsidRPr="00132936">
        <w:rPr>
          <w:sz w:val="28"/>
          <w:szCs w:val="28"/>
        </w:rPr>
        <w:t xml:space="preserve">Агапова И.А., </w:t>
      </w:r>
      <w:r>
        <w:rPr>
          <w:sz w:val="28"/>
          <w:szCs w:val="28"/>
        </w:rPr>
        <w:t>Давыдова М.А. Мир музыкальных праздников: Методические разработки и сценарии: в 2-х кн.: Кн.1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Начальная школа. – М.: 5 за знания, 2006. – 208с. – (Классному руководителю).</w:t>
      </w:r>
    </w:p>
    <w:p w:rsidR="005605E2" w:rsidRDefault="005605E2" w:rsidP="005605E2">
      <w:pPr>
        <w:numPr>
          <w:ilvl w:val="0"/>
          <w:numId w:val="9"/>
        </w:numPr>
        <w:ind w:left="0" w:firstLine="0"/>
        <w:rPr>
          <w:sz w:val="28"/>
          <w:szCs w:val="28"/>
        </w:rPr>
      </w:pPr>
      <w:r w:rsidRPr="00132936">
        <w:rPr>
          <w:sz w:val="28"/>
          <w:szCs w:val="28"/>
        </w:rPr>
        <w:t xml:space="preserve">Агапова И.А., </w:t>
      </w:r>
      <w:r>
        <w:rPr>
          <w:sz w:val="28"/>
          <w:szCs w:val="28"/>
        </w:rPr>
        <w:t>Давыдова М.А. Мир музыкальных праздников: Методические разработки и сценарии: в 2-х кн.: Кн.2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Средняя школа. – М.: 5 за знания, 2006. – 224с. – (Классному руководителю).</w:t>
      </w:r>
    </w:p>
    <w:p w:rsidR="005605E2" w:rsidRDefault="005605E2" w:rsidP="005605E2">
      <w:pPr>
        <w:numPr>
          <w:ilvl w:val="0"/>
          <w:numId w:val="9"/>
        </w:numPr>
        <w:ind w:left="0" w:firstLine="0"/>
        <w:rPr>
          <w:sz w:val="28"/>
          <w:szCs w:val="28"/>
        </w:rPr>
      </w:pPr>
      <w:r w:rsidRPr="00132936">
        <w:rPr>
          <w:sz w:val="28"/>
          <w:szCs w:val="28"/>
        </w:rPr>
        <w:t xml:space="preserve">Агапова И.А., </w:t>
      </w:r>
      <w:r>
        <w:rPr>
          <w:sz w:val="28"/>
          <w:szCs w:val="28"/>
        </w:rPr>
        <w:t>Давыдова М.А. Развивающие музыкальные игры, конкурсы и викторины. - М.:ООО «ИД РИППОЛ классик», ООО Издательство «ДОМ.</w:t>
      </w:r>
      <w:r w:rsidRPr="00FA277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век», 2007. – 222с. </w:t>
      </w:r>
      <w:proofErr w:type="gramStart"/>
      <w:r>
        <w:rPr>
          <w:sz w:val="28"/>
          <w:szCs w:val="28"/>
        </w:rPr>
        <w:t>–(</w:t>
      </w:r>
      <w:proofErr w:type="gramEnd"/>
      <w:r>
        <w:rPr>
          <w:sz w:val="28"/>
          <w:szCs w:val="28"/>
        </w:rPr>
        <w:t>серии «Учимся играючи», «Азбука развития»).</w:t>
      </w:r>
    </w:p>
    <w:p w:rsidR="005605E2" w:rsidRPr="00132936" w:rsidRDefault="005605E2" w:rsidP="005605E2">
      <w:pPr>
        <w:numPr>
          <w:ilvl w:val="0"/>
          <w:numId w:val="9"/>
        </w:num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Алиев Ю.Б. Настольная книга школьного учителя- музыканта. 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2003. – 336с.: ноты. – (Б-ка учителя музыки).</w:t>
      </w:r>
    </w:p>
    <w:p w:rsidR="005605E2" w:rsidRDefault="005605E2" w:rsidP="005605E2">
      <w:pPr>
        <w:numPr>
          <w:ilvl w:val="0"/>
          <w:numId w:val="9"/>
        </w:numPr>
        <w:ind w:left="142" w:hanging="142"/>
        <w:rPr>
          <w:sz w:val="28"/>
          <w:szCs w:val="28"/>
        </w:rPr>
      </w:pPr>
      <w:proofErr w:type="spellStart"/>
      <w:r>
        <w:rPr>
          <w:sz w:val="28"/>
          <w:szCs w:val="28"/>
        </w:rPr>
        <w:t>Дешкова</w:t>
      </w:r>
      <w:proofErr w:type="spellEnd"/>
      <w:r>
        <w:rPr>
          <w:sz w:val="28"/>
          <w:szCs w:val="28"/>
        </w:rPr>
        <w:t xml:space="preserve"> И.П. Загадки Терпсихоры /</w:t>
      </w:r>
      <w:proofErr w:type="spellStart"/>
      <w:r>
        <w:rPr>
          <w:sz w:val="28"/>
          <w:szCs w:val="28"/>
        </w:rPr>
        <w:t>Худож</w:t>
      </w:r>
      <w:proofErr w:type="spellEnd"/>
      <w:r>
        <w:rPr>
          <w:sz w:val="28"/>
          <w:szCs w:val="28"/>
        </w:rPr>
        <w:t xml:space="preserve">. В. Косоруков – М.: </w:t>
      </w:r>
      <w:proofErr w:type="spellStart"/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лит</w:t>
      </w:r>
      <w:proofErr w:type="spellEnd"/>
      <w:r>
        <w:rPr>
          <w:sz w:val="28"/>
          <w:szCs w:val="28"/>
        </w:rPr>
        <w:t>., 1989. – 54с.: ил.</w:t>
      </w:r>
    </w:p>
    <w:p w:rsidR="005605E2" w:rsidRDefault="005605E2" w:rsidP="005605E2">
      <w:pPr>
        <w:numPr>
          <w:ilvl w:val="0"/>
          <w:numId w:val="9"/>
        </w:num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Михайлова М.А. Детские праздники. Игры, фокусы, забавы. Популярное пособие для родителей и педагогов. / Художники Г.В. Соколов, В. Н. Куров – Ярославль: «Академия развития», 1997. – 240с., ил. – </w:t>
      </w:r>
      <w:proofErr w:type="gramStart"/>
      <w:r>
        <w:rPr>
          <w:sz w:val="28"/>
          <w:szCs w:val="28"/>
        </w:rPr>
        <w:t>(Серия: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«Игра, обучение, развитие, развлечение»).</w:t>
      </w:r>
      <w:proofErr w:type="gramEnd"/>
    </w:p>
    <w:p w:rsidR="005605E2" w:rsidRDefault="005605E2" w:rsidP="005605E2">
      <w:pPr>
        <w:numPr>
          <w:ilvl w:val="0"/>
          <w:numId w:val="9"/>
        </w:numPr>
        <w:ind w:left="142" w:hanging="142"/>
        <w:rPr>
          <w:sz w:val="28"/>
          <w:szCs w:val="28"/>
        </w:rPr>
      </w:pPr>
      <w:r>
        <w:rPr>
          <w:sz w:val="28"/>
          <w:szCs w:val="28"/>
        </w:rPr>
        <w:t>Михайлова М.А. Развитие музыкальных способностей детей. Популярное пособие для родителей и педагогов. – Ярославль: «Академия развития», 1997. – 240с., ил.</w:t>
      </w:r>
    </w:p>
    <w:p w:rsidR="005605E2" w:rsidRDefault="005605E2" w:rsidP="005605E2">
      <w:pPr>
        <w:numPr>
          <w:ilvl w:val="0"/>
          <w:numId w:val="9"/>
        </w:num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Музыка для преподавателей, воспитателей, классных руководителей 1-7 классов /сост. В.В. </w:t>
      </w:r>
      <w:proofErr w:type="spellStart"/>
      <w:r>
        <w:rPr>
          <w:sz w:val="28"/>
          <w:szCs w:val="28"/>
        </w:rPr>
        <w:t>Фадин</w:t>
      </w:r>
      <w:proofErr w:type="spellEnd"/>
      <w:r>
        <w:rPr>
          <w:sz w:val="28"/>
          <w:szCs w:val="28"/>
        </w:rPr>
        <w:t>. -  Волгоград: Учитель, 2005. – 99с.</w:t>
      </w:r>
    </w:p>
    <w:p w:rsidR="005605E2" w:rsidRPr="00967F2B" w:rsidRDefault="005605E2" w:rsidP="005605E2">
      <w:pPr>
        <w:numPr>
          <w:ilvl w:val="0"/>
          <w:numId w:val="9"/>
        </w:num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Покровский Б.А. Путешествие в страну Опера. – М.: Современник, 1997. – 238с.: </w:t>
      </w:r>
      <w:proofErr w:type="spellStart"/>
      <w:r>
        <w:rPr>
          <w:sz w:val="28"/>
          <w:szCs w:val="28"/>
        </w:rPr>
        <w:t>фотоил</w:t>
      </w:r>
      <w:proofErr w:type="spellEnd"/>
      <w:r>
        <w:rPr>
          <w:sz w:val="28"/>
          <w:szCs w:val="28"/>
        </w:rPr>
        <w:t>. – (Под сенью дружных муз).</w:t>
      </w:r>
    </w:p>
    <w:p w:rsidR="005605E2" w:rsidRDefault="005605E2" w:rsidP="005605E2">
      <w:pPr>
        <w:numPr>
          <w:ilvl w:val="0"/>
          <w:numId w:val="9"/>
        </w:numPr>
        <w:ind w:left="142" w:hanging="142"/>
        <w:rPr>
          <w:sz w:val="28"/>
          <w:szCs w:val="28"/>
        </w:rPr>
      </w:pPr>
      <w:proofErr w:type="spellStart"/>
      <w:r>
        <w:rPr>
          <w:sz w:val="28"/>
          <w:szCs w:val="28"/>
        </w:rPr>
        <w:t>Радынова</w:t>
      </w:r>
      <w:proofErr w:type="spellEnd"/>
      <w:r>
        <w:rPr>
          <w:sz w:val="28"/>
          <w:szCs w:val="28"/>
        </w:rPr>
        <w:t xml:space="preserve"> О. Музыкальное развитие детей: В 2 ч. 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1997. Ч. 1.– 608 с.: нот.</w:t>
      </w:r>
    </w:p>
    <w:p w:rsidR="005605E2" w:rsidRDefault="005605E2" w:rsidP="005605E2">
      <w:pPr>
        <w:numPr>
          <w:ilvl w:val="0"/>
          <w:numId w:val="9"/>
        </w:numPr>
        <w:ind w:left="142" w:hanging="142"/>
        <w:rPr>
          <w:sz w:val="28"/>
          <w:szCs w:val="28"/>
        </w:rPr>
      </w:pPr>
      <w:proofErr w:type="spellStart"/>
      <w:r>
        <w:rPr>
          <w:sz w:val="28"/>
          <w:szCs w:val="28"/>
        </w:rPr>
        <w:t>Радынова</w:t>
      </w:r>
      <w:proofErr w:type="spellEnd"/>
      <w:r>
        <w:rPr>
          <w:sz w:val="28"/>
          <w:szCs w:val="28"/>
        </w:rPr>
        <w:t xml:space="preserve"> О. Музыкальное развитие детей: В 2 ч. 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1997. Ч. 2. – 400 с.: нот.</w:t>
      </w:r>
    </w:p>
    <w:p w:rsidR="005605E2" w:rsidRDefault="005605E2" w:rsidP="005605E2">
      <w:pPr>
        <w:numPr>
          <w:ilvl w:val="0"/>
          <w:numId w:val="9"/>
        </w:num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Разумовская О.К. Зарубежные композиторы. Биографии, викторины, кроссворды / О.К.Разумовская.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Айрис-пресс, 2008. – 176с. – (Методика).</w:t>
      </w:r>
    </w:p>
    <w:p w:rsidR="005605E2" w:rsidRDefault="005605E2" w:rsidP="005605E2">
      <w:pPr>
        <w:numPr>
          <w:ilvl w:val="0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Разумовская О.К. Русские композиторы. Биографии, викторины, кроссворды / О.К.Разумовская.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Айрис-пресс, 2008. – 176с. – (Методика).</w:t>
      </w:r>
    </w:p>
    <w:p w:rsidR="005605E2" w:rsidRDefault="005605E2" w:rsidP="005605E2">
      <w:pPr>
        <w:numPr>
          <w:ilvl w:val="0"/>
          <w:numId w:val="9"/>
        </w:numPr>
        <w:ind w:left="142" w:hanging="142"/>
        <w:rPr>
          <w:sz w:val="28"/>
          <w:szCs w:val="28"/>
        </w:rPr>
      </w:pPr>
      <w:proofErr w:type="spellStart"/>
      <w:r>
        <w:rPr>
          <w:sz w:val="28"/>
          <w:szCs w:val="28"/>
        </w:rPr>
        <w:t>Финкельштейн</w:t>
      </w:r>
      <w:proofErr w:type="spellEnd"/>
      <w:r>
        <w:rPr>
          <w:sz w:val="28"/>
          <w:szCs w:val="28"/>
        </w:rPr>
        <w:t xml:space="preserve"> Э.И. Музыка от А до Я. – М.: Изд-во «Советский композитор», 1991. – 191с.: ил.</w:t>
      </w:r>
    </w:p>
    <w:p w:rsidR="005605E2" w:rsidRDefault="005605E2" w:rsidP="005605E2">
      <w:pPr>
        <w:numPr>
          <w:ilvl w:val="0"/>
          <w:numId w:val="9"/>
        </w:numPr>
        <w:ind w:left="142" w:hanging="142"/>
        <w:rPr>
          <w:sz w:val="28"/>
          <w:szCs w:val="28"/>
        </w:rPr>
      </w:pPr>
      <w:r>
        <w:rPr>
          <w:sz w:val="28"/>
          <w:szCs w:val="28"/>
        </w:rPr>
        <w:t>Журнал «Музыкальный руководитель»</w:t>
      </w:r>
    </w:p>
    <w:p w:rsidR="005605E2" w:rsidRDefault="005605E2" w:rsidP="005605E2">
      <w:pPr>
        <w:numPr>
          <w:ilvl w:val="0"/>
          <w:numId w:val="9"/>
        </w:numPr>
        <w:ind w:left="142" w:hanging="142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Нартовские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сказаня</w:t>
      </w:r>
      <w:proofErr w:type="spellEnd"/>
    </w:p>
    <w:p w:rsidR="005605E2" w:rsidRDefault="00D97CFC" w:rsidP="005605E2">
      <w:pPr>
        <w:numPr>
          <w:ilvl w:val="0"/>
          <w:numId w:val="9"/>
        </w:numPr>
        <w:ind w:left="142" w:hanging="142"/>
        <w:rPr>
          <w:sz w:val="28"/>
          <w:szCs w:val="28"/>
        </w:rPr>
      </w:pPr>
      <w:proofErr w:type="spellStart"/>
      <w:r>
        <w:rPr>
          <w:sz w:val="28"/>
          <w:szCs w:val="28"/>
        </w:rPr>
        <w:t>Зарджыты</w:t>
      </w:r>
      <w:proofErr w:type="spellEnd"/>
      <w:r>
        <w:rPr>
          <w:sz w:val="28"/>
          <w:szCs w:val="28"/>
        </w:rPr>
        <w:t xml:space="preserve"> æмбырдгонд. 1-3 кълæсты скъоладзаутæн/Хаханты Д.С. – Орджоникидзе: Ир, 1982. – 41 ф., нот.</w:t>
      </w:r>
    </w:p>
    <w:p w:rsidR="00D97CFC" w:rsidRPr="00D97CFC" w:rsidRDefault="00D97CFC" w:rsidP="005605E2">
      <w:pPr>
        <w:numPr>
          <w:ilvl w:val="0"/>
          <w:numId w:val="9"/>
        </w:numPr>
        <w:ind w:left="142" w:hanging="142"/>
        <w:rPr>
          <w:sz w:val="28"/>
          <w:szCs w:val="28"/>
        </w:rPr>
      </w:pPr>
      <w:proofErr w:type="spellStart"/>
      <w:r w:rsidRPr="00D97CFC">
        <w:rPr>
          <w:sz w:val="28"/>
          <w:szCs w:val="28"/>
        </w:rPr>
        <w:t>Моргуаты</w:t>
      </w:r>
      <w:proofErr w:type="spellEnd"/>
      <w:r w:rsidRPr="00D97CFC">
        <w:rPr>
          <w:sz w:val="28"/>
          <w:szCs w:val="28"/>
        </w:rPr>
        <w:t xml:space="preserve"> Ю. Нæхурты хуртæхурты хуртæн: </w:t>
      </w:r>
      <w:proofErr w:type="spellStart"/>
      <w:proofErr w:type="gramStart"/>
      <w:r w:rsidRPr="00D97CFC">
        <w:rPr>
          <w:sz w:val="28"/>
          <w:szCs w:val="28"/>
        </w:rPr>
        <w:t>Ирон</w:t>
      </w:r>
      <w:proofErr w:type="spellEnd"/>
      <w:proofErr w:type="gramEnd"/>
      <w:r w:rsidRPr="00D97CFC">
        <w:rPr>
          <w:sz w:val="28"/>
          <w:szCs w:val="28"/>
        </w:rPr>
        <w:t xml:space="preserve"> зарджытæ сывæллæттæн. – Дзæуджыхъæу: «Ир», 2007 – 31 ф.</w:t>
      </w:r>
    </w:p>
    <w:p w:rsidR="005605E2" w:rsidRDefault="005605E2" w:rsidP="005605E2">
      <w:pPr>
        <w:numPr>
          <w:ilvl w:val="0"/>
          <w:numId w:val="9"/>
        </w:numPr>
        <w:ind w:left="142" w:hanging="142"/>
        <w:rPr>
          <w:sz w:val="28"/>
          <w:szCs w:val="28"/>
        </w:rPr>
      </w:pPr>
      <w:r>
        <w:rPr>
          <w:sz w:val="28"/>
          <w:szCs w:val="28"/>
        </w:rPr>
        <w:t>Хит – 2003. Лучшие песни года. Часть 1. – М.: «Современная музыка», 2004г. – 128с.</w:t>
      </w:r>
    </w:p>
    <w:p w:rsidR="005605E2" w:rsidRDefault="005605E2" w:rsidP="005605E2">
      <w:pPr>
        <w:numPr>
          <w:ilvl w:val="0"/>
          <w:numId w:val="9"/>
        </w:numPr>
        <w:ind w:left="142" w:hanging="142"/>
        <w:rPr>
          <w:sz w:val="28"/>
          <w:szCs w:val="28"/>
        </w:rPr>
      </w:pPr>
      <w:r>
        <w:rPr>
          <w:sz w:val="28"/>
          <w:szCs w:val="28"/>
        </w:rPr>
        <w:t>Хит – 2003. Лучшие песни года. Часть 2. – М.: «Современная музыка», 2004г. – 128с.</w:t>
      </w:r>
    </w:p>
    <w:p w:rsidR="005605E2" w:rsidRPr="00967F2B" w:rsidRDefault="005605E2" w:rsidP="005605E2">
      <w:pPr>
        <w:tabs>
          <w:tab w:val="left" w:pos="2310"/>
        </w:tabs>
        <w:rPr>
          <w:sz w:val="28"/>
          <w:szCs w:val="28"/>
        </w:rPr>
      </w:pPr>
    </w:p>
    <w:p w:rsidR="00003A63" w:rsidRDefault="00003A63"/>
    <w:sectPr w:rsidR="00003A63" w:rsidSect="00B0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87D"/>
    <w:multiLevelType w:val="hybridMultilevel"/>
    <w:tmpl w:val="64FCAD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8633DE8"/>
    <w:multiLevelType w:val="hybridMultilevel"/>
    <w:tmpl w:val="678CBB7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A850AA4"/>
    <w:multiLevelType w:val="hybridMultilevel"/>
    <w:tmpl w:val="ABCAE5F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0B71BD0"/>
    <w:multiLevelType w:val="hybridMultilevel"/>
    <w:tmpl w:val="7C08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E35A9"/>
    <w:multiLevelType w:val="hybridMultilevel"/>
    <w:tmpl w:val="BB1E12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F1F38E6"/>
    <w:multiLevelType w:val="hybridMultilevel"/>
    <w:tmpl w:val="FB605F96"/>
    <w:lvl w:ilvl="0" w:tplc="AF443E00">
      <w:start w:val="1"/>
      <w:numFmt w:val="decimal"/>
      <w:lvlText w:val="%1."/>
      <w:lvlJc w:val="left"/>
      <w:pPr>
        <w:ind w:left="1155" w:hanging="115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78B057D"/>
    <w:multiLevelType w:val="hybridMultilevel"/>
    <w:tmpl w:val="56DEEDE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6E517A8B"/>
    <w:multiLevelType w:val="hybridMultilevel"/>
    <w:tmpl w:val="D29C425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73210C7E"/>
    <w:multiLevelType w:val="hybridMultilevel"/>
    <w:tmpl w:val="E80A61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B4"/>
    <w:rsid w:val="00003A63"/>
    <w:rsid w:val="00063B83"/>
    <w:rsid w:val="000C6F16"/>
    <w:rsid w:val="001F67A6"/>
    <w:rsid w:val="002638B4"/>
    <w:rsid w:val="002959E2"/>
    <w:rsid w:val="00334A15"/>
    <w:rsid w:val="0039170F"/>
    <w:rsid w:val="003B2A8E"/>
    <w:rsid w:val="00405AAD"/>
    <w:rsid w:val="004B0EC6"/>
    <w:rsid w:val="004C5C0E"/>
    <w:rsid w:val="005605E2"/>
    <w:rsid w:val="005866ED"/>
    <w:rsid w:val="005B56E7"/>
    <w:rsid w:val="006164A6"/>
    <w:rsid w:val="006B41A0"/>
    <w:rsid w:val="0076425D"/>
    <w:rsid w:val="00811E07"/>
    <w:rsid w:val="00825BEC"/>
    <w:rsid w:val="0090095E"/>
    <w:rsid w:val="00927BB9"/>
    <w:rsid w:val="00986B92"/>
    <w:rsid w:val="00A54196"/>
    <w:rsid w:val="00AA653B"/>
    <w:rsid w:val="00B063C7"/>
    <w:rsid w:val="00B253FF"/>
    <w:rsid w:val="00C45CDD"/>
    <w:rsid w:val="00D12D9F"/>
    <w:rsid w:val="00D97CFC"/>
    <w:rsid w:val="00DB7798"/>
    <w:rsid w:val="00E738C7"/>
    <w:rsid w:val="00EA24AA"/>
    <w:rsid w:val="00FE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A8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86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Светлана</cp:lastModifiedBy>
  <cp:revision>7</cp:revision>
  <cp:lastPrinted>2011-05-05T12:08:00Z</cp:lastPrinted>
  <dcterms:created xsi:type="dcterms:W3CDTF">2011-05-05T11:19:00Z</dcterms:created>
  <dcterms:modified xsi:type="dcterms:W3CDTF">2013-11-27T05:27:00Z</dcterms:modified>
</cp:coreProperties>
</file>